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F9A97" w14:textId="7BC04A9D" w:rsidR="00CB7AEA" w:rsidRPr="00EE5F93" w:rsidRDefault="00CB7AEA" w:rsidP="00CB7AEA">
      <w:pPr>
        <w:spacing w:after="0"/>
        <w:rPr>
          <w:rFonts w:ascii="Open Sans" w:hAnsi="Open Sans" w:cs="Open Sans"/>
          <w:sz w:val="8"/>
          <w:szCs w:val="20"/>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186F0A" w14:paraId="0970A369" w14:textId="77777777" w:rsidTr="00186F0A">
        <w:tc>
          <w:tcPr>
            <w:tcW w:w="11057" w:type="dxa"/>
            <w:shd w:val="clear" w:color="auto" w:fill="C00000"/>
            <w:hideMark/>
          </w:tcPr>
          <w:p w14:paraId="0B1A425D" w14:textId="3993DFD2" w:rsidR="00CB7AEA" w:rsidRPr="00186F0A" w:rsidRDefault="00CB7AEA"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Esigenze ed aspettative delle parti interessate</w:t>
            </w:r>
          </w:p>
        </w:tc>
      </w:tr>
      <w:tr w:rsidR="00CB7AEA" w:rsidRPr="00EE5F93" w14:paraId="69CBA487" w14:textId="77777777" w:rsidTr="00186F0A">
        <w:tc>
          <w:tcPr>
            <w:tcW w:w="11057" w:type="dxa"/>
            <w:shd w:val="clear" w:color="auto" w:fill="FFFFFF" w:themeFill="background1"/>
          </w:tcPr>
          <w:p w14:paraId="41399A68"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59E56883" w14:textId="549FD02C" w:rsidR="00CB7AEA" w:rsidRPr="00EE5F93" w:rsidRDefault="00134FC9" w:rsidP="00E57BE9">
            <w:pPr>
              <w:spacing w:after="0"/>
              <w:rPr>
                <w:rFonts w:ascii="Open Sans" w:hAnsi="Open Sans" w:cs="Open Sans"/>
                <w:sz w:val="20"/>
                <w:szCs w:val="20"/>
              </w:rPr>
            </w:pPr>
            <w:r>
              <w:rPr>
                <w:rFonts w:ascii="Open Sans" w:hAnsi="Open Sans" w:cs="Open Sans"/>
                <w:sz w:val="20"/>
                <w:szCs w:val="20"/>
              </w:rPr>
              <w:t>Le parti interessate e le loro esigenze che influenzano la capacità dell’organizzazione a conseguire i risultati attesi per il proprio sistema di gestione per la sicurezza delle informazioni sono le seguenti:</w:t>
            </w:r>
          </w:p>
          <w:p w14:paraId="50E75689" w14:textId="77777777" w:rsidR="00CB7AEA" w:rsidRDefault="00CB7AEA" w:rsidP="00E57BE9">
            <w:pPr>
              <w:spacing w:after="0"/>
              <w:rPr>
                <w:rFonts w:ascii="Open Sans" w:hAnsi="Open Sans" w:cs="Open Sans"/>
                <w:sz w:val="20"/>
                <w:szCs w:val="20"/>
              </w:rPr>
            </w:pPr>
          </w:p>
          <w:p w14:paraId="3BE90212" w14:textId="1F6D720E" w:rsidR="00134FC9" w:rsidRPr="00134FC9" w:rsidRDefault="00134FC9">
            <w:pPr>
              <w:pStyle w:val="Paragrafoelenco"/>
              <w:numPr>
                <w:ilvl w:val="0"/>
                <w:numId w:val="3"/>
              </w:numPr>
              <w:spacing w:after="0"/>
              <w:rPr>
                <w:rFonts w:ascii="Open Sans" w:hAnsi="Open Sans" w:cs="Open Sans"/>
                <w:sz w:val="20"/>
                <w:szCs w:val="20"/>
              </w:rPr>
            </w:pPr>
            <w:r>
              <w:rPr>
                <w:rFonts w:ascii="Open Sans" w:hAnsi="Open Sans" w:cs="Open Sans"/>
                <w:sz w:val="20"/>
                <w:szCs w:val="20"/>
              </w:rPr>
              <w:t>Clienti</w:t>
            </w:r>
          </w:p>
          <w:p w14:paraId="750147E0" w14:textId="296A496B" w:rsidR="00134FC9" w:rsidRPr="00134FC9" w:rsidRDefault="00134FC9">
            <w:pPr>
              <w:pStyle w:val="Paragrafoelenco"/>
              <w:numPr>
                <w:ilvl w:val="0"/>
                <w:numId w:val="3"/>
              </w:numPr>
              <w:spacing w:after="0"/>
              <w:rPr>
                <w:rFonts w:ascii="Open Sans" w:hAnsi="Open Sans" w:cs="Open Sans"/>
                <w:sz w:val="20"/>
                <w:szCs w:val="20"/>
              </w:rPr>
            </w:pPr>
            <w:r>
              <w:rPr>
                <w:rFonts w:ascii="Open Sans" w:hAnsi="Open Sans" w:cs="Open Sans"/>
                <w:sz w:val="20"/>
                <w:szCs w:val="20"/>
              </w:rPr>
              <w:t>Compagine societaria/proprietaria dell’organizzazione</w:t>
            </w:r>
          </w:p>
          <w:p w14:paraId="4D2F4653" w14:textId="2EAAA3E6" w:rsidR="00134FC9" w:rsidRPr="00134FC9" w:rsidRDefault="00134FC9">
            <w:pPr>
              <w:pStyle w:val="Paragrafoelenco"/>
              <w:numPr>
                <w:ilvl w:val="0"/>
                <w:numId w:val="3"/>
              </w:numPr>
              <w:spacing w:after="0"/>
              <w:rPr>
                <w:rFonts w:ascii="Open Sans" w:hAnsi="Open Sans" w:cs="Open Sans"/>
                <w:sz w:val="20"/>
                <w:szCs w:val="20"/>
              </w:rPr>
            </w:pPr>
            <w:r>
              <w:rPr>
                <w:rFonts w:ascii="Open Sans" w:hAnsi="Open Sans" w:cs="Open Sans"/>
                <w:sz w:val="20"/>
                <w:szCs w:val="20"/>
              </w:rPr>
              <w:t>Investitori</w:t>
            </w:r>
          </w:p>
          <w:p w14:paraId="7A714FCD" w14:textId="096C4C93" w:rsidR="00CB7AEA" w:rsidRPr="00134FC9" w:rsidRDefault="00134FC9">
            <w:pPr>
              <w:pStyle w:val="Paragrafoelenco"/>
              <w:numPr>
                <w:ilvl w:val="0"/>
                <w:numId w:val="3"/>
              </w:numPr>
              <w:spacing w:after="0"/>
              <w:rPr>
                <w:rFonts w:ascii="Open Sans" w:hAnsi="Open Sans" w:cs="Open Sans"/>
                <w:sz w:val="20"/>
                <w:szCs w:val="20"/>
              </w:rPr>
            </w:pPr>
            <w:r>
              <w:rPr>
                <w:rFonts w:ascii="Open Sans" w:hAnsi="Open Sans" w:cs="Open Sans"/>
                <w:sz w:val="20"/>
                <w:szCs w:val="20"/>
              </w:rPr>
              <w:t>Persone dell’organizzazione</w:t>
            </w:r>
          </w:p>
          <w:p w14:paraId="680F6A53" w14:textId="77777777" w:rsidR="00CB7AEA" w:rsidRPr="00EE5F93" w:rsidRDefault="00CB7AEA" w:rsidP="00E57BE9">
            <w:pPr>
              <w:spacing w:after="0"/>
              <w:rPr>
                <w:rFonts w:ascii="Open Sans" w:hAnsi="Open Sans" w:cs="Open Sans"/>
                <w:sz w:val="20"/>
                <w:szCs w:val="20"/>
              </w:rPr>
            </w:pPr>
          </w:p>
          <w:tbl>
            <w:tblPr>
              <w:tblStyle w:val="Grigliatabella"/>
              <w:tblW w:w="1076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0768"/>
            </w:tblGrid>
            <w:tr w:rsidR="00134FC9" w:rsidRPr="00134FC9" w14:paraId="62913E8B" w14:textId="77777777" w:rsidTr="00186F0A">
              <w:tc>
                <w:tcPr>
                  <w:tcW w:w="10768" w:type="dxa"/>
                  <w:shd w:val="clear" w:color="auto" w:fill="F2F2F2" w:themeFill="background1" w:themeFillShade="F2"/>
                </w:tcPr>
                <w:p w14:paraId="326EDFEC" w14:textId="77777777" w:rsidR="00CB7AEA" w:rsidRPr="00134FC9" w:rsidRDefault="00CB7AEA" w:rsidP="00E57BE9">
                  <w:pPr>
                    <w:spacing w:after="0"/>
                    <w:jc w:val="both"/>
                    <w:rPr>
                      <w:rFonts w:ascii="Open Sans" w:hAnsi="Open Sans" w:cs="Open Sans"/>
                      <w:b/>
                      <w:bCs/>
                      <w:sz w:val="20"/>
                      <w:szCs w:val="20"/>
                    </w:rPr>
                  </w:pPr>
                  <w:bookmarkStart w:id="0" w:name="OLE_LINK72"/>
                  <w:bookmarkStart w:id="1" w:name="OLE_LINK73"/>
                  <w:bookmarkStart w:id="2" w:name="OLE_LINK74"/>
                  <w:bookmarkStart w:id="3" w:name="OLE_LINK75"/>
                  <w:bookmarkStart w:id="4" w:name="OLE_LINK76"/>
                  <w:bookmarkStart w:id="5" w:name="OLE_LINK81"/>
                  <w:bookmarkStart w:id="6" w:name="OLE_LINK82"/>
                  <w:bookmarkStart w:id="7" w:name="OLE_LINK83"/>
                  <w:bookmarkStart w:id="8" w:name="OLE_LINK84"/>
                  <w:r>
                    <w:rPr>
                      <w:rFonts w:ascii="Open Sans" w:hAnsi="Open Sans" w:cs="Open Sans"/>
                      <w:b/>
                      <w:bCs/>
                      <w:sz w:val="20"/>
                      <w:szCs w:val="20"/>
                    </w:rPr>
                    <w:t>PARTE INTERESSATA</w:t>
                  </w:r>
                </w:p>
              </w:tc>
            </w:tr>
            <w:tr w:rsidR="00134FC9" w:rsidRPr="00134FC9" w14:paraId="595AFD7F" w14:textId="77777777" w:rsidTr="00186F0A">
              <w:tc>
                <w:tcPr>
                  <w:tcW w:w="10768" w:type="dxa"/>
                  <w:shd w:val="clear" w:color="auto" w:fill="F2F2F2" w:themeFill="background1" w:themeFillShade="F2"/>
                </w:tcPr>
                <w:p w14:paraId="79194437" w14:textId="77777777" w:rsidR="00CB7AEA" w:rsidRPr="00134FC9" w:rsidRDefault="00CB7AEA" w:rsidP="00E57BE9">
                  <w:pPr>
                    <w:spacing w:after="0"/>
                    <w:jc w:val="both"/>
                    <w:rPr>
                      <w:rFonts w:ascii="Open Sans" w:eastAsia="Times New Roman" w:hAnsi="Open Sans" w:cs="Open Sans"/>
                      <w:b/>
                      <w:bCs/>
                      <w:sz w:val="20"/>
                      <w:szCs w:val="20"/>
                      <w:lang w:eastAsia="it-IT"/>
                    </w:rPr>
                  </w:pPr>
                  <w:r>
                    <w:rPr>
                      <w:rFonts w:ascii="Open Sans" w:eastAsia="Times New Roman" w:hAnsi="Open Sans" w:cs="Open Sans"/>
                      <w:b/>
                      <w:bCs/>
                      <w:sz w:val="20"/>
                      <w:szCs w:val="20"/>
                      <w:lang w:eastAsia="it-IT"/>
                    </w:rPr>
                    <w:t>Clienti</w:t>
                  </w:r>
                </w:p>
              </w:tc>
            </w:tr>
            <w:tr w:rsidR="00134FC9" w:rsidRPr="00134FC9" w14:paraId="4AA89C02" w14:textId="77777777" w:rsidTr="00186F0A">
              <w:tc>
                <w:tcPr>
                  <w:tcW w:w="10768" w:type="dxa"/>
                </w:tcPr>
                <w:p w14:paraId="12BBD35F" w14:textId="77777777" w:rsidR="00CB7AEA" w:rsidRPr="00134FC9" w:rsidRDefault="00CB7AEA" w:rsidP="00E57BE9">
                  <w:pPr>
                    <w:spacing w:after="0"/>
                    <w:jc w:val="both"/>
                    <w:rPr>
                      <w:rFonts w:ascii="Open Sans" w:hAnsi="Open Sans" w:cs="Open Sans"/>
                      <w:sz w:val="20"/>
                      <w:szCs w:val="20"/>
                    </w:rPr>
                  </w:pPr>
                  <w:bookmarkStart w:id="9" w:name="_Hlk448763784"/>
                  <w:r>
                    <w:rPr>
                      <w:rFonts w:ascii="Open Sans" w:hAnsi="Open Sans" w:cs="Open Sans"/>
                      <w:sz w:val="20"/>
                      <w:szCs w:val="20"/>
                    </w:rPr>
                    <w:t>Esigenze ed aspettative</w:t>
                  </w:r>
                </w:p>
              </w:tc>
            </w:tr>
            <w:bookmarkEnd w:id="9"/>
            <w:tr w:rsidR="00134FC9" w:rsidRPr="00134FC9" w14:paraId="5FDC9931" w14:textId="77777777" w:rsidTr="00186F0A">
              <w:tc>
                <w:tcPr>
                  <w:tcW w:w="10768" w:type="dxa"/>
                </w:tcPr>
                <w:p w14:paraId="4175D0EB" w14:textId="77777777" w:rsidR="00CB7AEA" w:rsidRPr="00134FC9" w:rsidRDefault="00CB7AEA" w:rsidP="00E57BE9">
                  <w:pPr>
                    <w:spacing w:after="0"/>
                    <w:jc w:val="both"/>
                    <w:rPr>
                      <w:rFonts w:ascii="Open Sans" w:hAnsi="Open Sans" w:cs="Open Sans"/>
                      <w:sz w:val="20"/>
                      <w:szCs w:val="20"/>
                    </w:rPr>
                  </w:pPr>
                  <w:r>
                    <w:rPr>
                      <w:rFonts w:ascii="Open Sans" w:hAnsi="Open Sans" w:cs="Open Sans"/>
                      <w:sz w:val="20"/>
                      <w:szCs w:val="20"/>
                    </w:rPr>
                    <w:t xml:space="preserve">L’esigenza dei clienti è quella di poter contare sulla sicurezza dei propri dati che vengono forniti all’organizzazione per poter essere analizzati. L’esigenza di sicurezza riguarda soprattutto la riservatezza in quanto, ove tali dati dovessero accidentalmente o volontariamente essere diffusi e entrare in possesso delle aziende concorrenti, il cliente potrebbe subire dei significativi pregiudizi economici tra i quali la perdita della quota di mercato.   </w:t>
                  </w:r>
                </w:p>
              </w:tc>
            </w:tr>
            <w:tr w:rsidR="00134FC9" w:rsidRPr="00134FC9" w14:paraId="3AEFBBF9" w14:textId="77777777" w:rsidTr="00186F0A">
              <w:tc>
                <w:tcPr>
                  <w:tcW w:w="10768" w:type="dxa"/>
                </w:tcPr>
                <w:p w14:paraId="2CEDD421" w14:textId="77777777" w:rsidR="00CB7AEA" w:rsidRPr="00134FC9" w:rsidRDefault="00CB7AEA" w:rsidP="00E57BE9">
                  <w:pPr>
                    <w:spacing w:after="0"/>
                    <w:jc w:val="both"/>
                    <w:rPr>
                      <w:rFonts w:ascii="Open Sans" w:hAnsi="Open Sans" w:cs="Open Sans"/>
                      <w:sz w:val="20"/>
                      <w:szCs w:val="20"/>
                    </w:rPr>
                  </w:pPr>
                  <w:r>
                    <w:rPr>
                      <w:rFonts w:ascii="Open Sans" w:hAnsi="Open Sans" w:cs="Open Sans"/>
                      <w:sz w:val="20"/>
                      <w:szCs w:val="20"/>
                    </w:rPr>
                    <w:t>Effetti e potenziali effetti sulla capacità dell’organizzazione</w:t>
                  </w:r>
                </w:p>
              </w:tc>
            </w:tr>
            <w:tr w:rsidR="00134FC9" w:rsidRPr="00134FC9" w14:paraId="34D6A14D" w14:textId="77777777" w:rsidTr="00186F0A">
              <w:tc>
                <w:tcPr>
                  <w:tcW w:w="10768" w:type="dxa"/>
                </w:tcPr>
                <w:p w14:paraId="1A0B0BF6" w14:textId="77777777" w:rsidR="00CB7AEA" w:rsidRPr="00134FC9" w:rsidRDefault="00CB7AEA" w:rsidP="00E57BE9">
                  <w:pPr>
                    <w:spacing w:after="0"/>
                    <w:jc w:val="both"/>
                    <w:rPr>
                      <w:rFonts w:ascii="Open Sans" w:hAnsi="Open Sans" w:cs="Open Sans"/>
                      <w:sz w:val="20"/>
                      <w:szCs w:val="20"/>
                    </w:rPr>
                  </w:pPr>
                  <w:r>
                    <w:rPr>
                      <w:rFonts w:ascii="Open Sans" w:hAnsi="Open Sans" w:cs="Open Sans"/>
                      <w:sz w:val="20"/>
                      <w:szCs w:val="20"/>
                    </w:rPr>
                    <w:t>L’esigenza del cliente relativa alla riservatezza dei dati della sua organizzazione incide profondamente sulle scelte degli investimenti in nuove tecnologie da parte dell’organizzazione che, della riservatezza, fa un fattore prestazionale del proprio servizio.</w:t>
                  </w:r>
                </w:p>
              </w:tc>
            </w:tr>
            <w:bookmarkEnd w:id="0"/>
            <w:bookmarkEnd w:id="1"/>
            <w:bookmarkEnd w:id="2"/>
            <w:bookmarkEnd w:id="3"/>
            <w:bookmarkEnd w:id="4"/>
            <w:bookmarkEnd w:id="5"/>
            <w:bookmarkEnd w:id="6"/>
            <w:bookmarkEnd w:id="7"/>
            <w:bookmarkEnd w:id="8"/>
          </w:tbl>
          <w:p w14:paraId="28F6E502" w14:textId="77777777" w:rsidR="00CB7AEA" w:rsidRPr="00EE5F93" w:rsidRDefault="00CB7AEA" w:rsidP="00E57BE9">
            <w:pPr>
              <w:spacing w:after="0"/>
              <w:rPr>
                <w:rFonts w:ascii="Open Sans" w:hAnsi="Open Sans" w:cs="Open Sans"/>
                <w:sz w:val="20"/>
                <w:szCs w:val="20"/>
              </w:rPr>
            </w:pPr>
          </w:p>
          <w:p w14:paraId="22BC55FF" w14:textId="77777777" w:rsidR="00CB7AEA" w:rsidRPr="00EE5F93" w:rsidRDefault="00CB7AEA" w:rsidP="00E57BE9">
            <w:pPr>
              <w:spacing w:after="0"/>
              <w:rPr>
                <w:rFonts w:ascii="Open Sans" w:hAnsi="Open Sans" w:cs="Open Sans"/>
                <w:sz w:val="20"/>
                <w:szCs w:val="20"/>
              </w:rPr>
            </w:pPr>
          </w:p>
          <w:tbl>
            <w:tblPr>
              <w:tblStyle w:val="Grigliatabella"/>
              <w:tblW w:w="1076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0768"/>
            </w:tblGrid>
            <w:tr w:rsidR="00134FC9" w:rsidRPr="00134FC9" w14:paraId="46C3AB04" w14:textId="77777777" w:rsidTr="00186F0A">
              <w:tc>
                <w:tcPr>
                  <w:tcW w:w="10768" w:type="dxa"/>
                  <w:shd w:val="clear" w:color="auto" w:fill="F2F2F2" w:themeFill="background1" w:themeFillShade="F2"/>
                </w:tcPr>
                <w:p w14:paraId="2E3BCA11" w14:textId="77777777" w:rsidR="00CB7AEA" w:rsidRPr="00134FC9" w:rsidRDefault="00CB7AEA" w:rsidP="00E57BE9">
                  <w:pPr>
                    <w:spacing w:after="0"/>
                    <w:jc w:val="both"/>
                    <w:rPr>
                      <w:rFonts w:ascii="Open Sans" w:hAnsi="Open Sans" w:cs="Open Sans"/>
                      <w:b/>
                      <w:bCs/>
                      <w:sz w:val="20"/>
                      <w:szCs w:val="20"/>
                    </w:rPr>
                  </w:pPr>
                  <w:r>
                    <w:rPr>
                      <w:rFonts w:ascii="Open Sans" w:hAnsi="Open Sans" w:cs="Open Sans"/>
                      <w:b/>
                      <w:bCs/>
                      <w:sz w:val="20"/>
                      <w:szCs w:val="20"/>
                    </w:rPr>
                    <w:t>PARTE INTERESSATA</w:t>
                  </w:r>
                </w:p>
              </w:tc>
            </w:tr>
            <w:tr w:rsidR="00134FC9" w:rsidRPr="00134FC9" w14:paraId="0AC17855" w14:textId="77777777" w:rsidTr="00186F0A">
              <w:tc>
                <w:tcPr>
                  <w:tcW w:w="10768" w:type="dxa"/>
                  <w:shd w:val="clear" w:color="auto" w:fill="F2F2F2" w:themeFill="background1" w:themeFillShade="F2"/>
                </w:tcPr>
                <w:p w14:paraId="5B84A52C" w14:textId="77777777" w:rsidR="00CB7AEA" w:rsidRPr="00134FC9" w:rsidRDefault="00CB7AEA" w:rsidP="00E57BE9">
                  <w:pPr>
                    <w:spacing w:after="0"/>
                    <w:jc w:val="both"/>
                    <w:rPr>
                      <w:rFonts w:ascii="Open Sans" w:eastAsia="Times New Roman" w:hAnsi="Open Sans" w:cs="Open Sans"/>
                      <w:b/>
                      <w:bCs/>
                      <w:sz w:val="20"/>
                      <w:szCs w:val="20"/>
                      <w:lang w:eastAsia="it-IT"/>
                    </w:rPr>
                  </w:pPr>
                  <w:r>
                    <w:rPr>
                      <w:rFonts w:ascii="Open Sans" w:eastAsia="Times New Roman" w:hAnsi="Open Sans" w:cs="Open Sans"/>
                      <w:b/>
                      <w:bCs/>
                      <w:sz w:val="20"/>
                      <w:szCs w:val="20"/>
                      <w:lang w:eastAsia="it-IT"/>
                    </w:rPr>
                    <w:t>Compagine societaria/proprietaria dell’organizzazione</w:t>
                  </w:r>
                </w:p>
              </w:tc>
            </w:tr>
            <w:tr w:rsidR="00134FC9" w:rsidRPr="00134FC9" w14:paraId="08FEA22A" w14:textId="77777777" w:rsidTr="00186F0A">
              <w:tc>
                <w:tcPr>
                  <w:tcW w:w="10768" w:type="dxa"/>
                </w:tcPr>
                <w:p w14:paraId="3B320535" w14:textId="77777777" w:rsidR="00CB7AEA" w:rsidRPr="00134FC9" w:rsidRDefault="00CB7AEA" w:rsidP="00E57BE9">
                  <w:pPr>
                    <w:spacing w:after="0"/>
                    <w:jc w:val="both"/>
                    <w:rPr>
                      <w:rFonts w:ascii="Open Sans" w:hAnsi="Open Sans" w:cs="Open Sans"/>
                      <w:sz w:val="20"/>
                      <w:szCs w:val="20"/>
                    </w:rPr>
                  </w:pPr>
                  <w:r>
                    <w:rPr>
                      <w:rFonts w:ascii="Open Sans" w:hAnsi="Open Sans" w:cs="Open Sans"/>
                      <w:sz w:val="20"/>
                      <w:szCs w:val="20"/>
                    </w:rPr>
                    <w:t>Esigenze ed aspettative</w:t>
                  </w:r>
                </w:p>
              </w:tc>
            </w:tr>
            <w:tr w:rsidR="00134FC9" w:rsidRPr="00134FC9" w14:paraId="312A54DD" w14:textId="77777777" w:rsidTr="00186F0A">
              <w:tc>
                <w:tcPr>
                  <w:tcW w:w="10768" w:type="dxa"/>
                </w:tcPr>
                <w:p w14:paraId="2B9FEBEB" w14:textId="77777777" w:rsidR="00CB7AEA" w:rsidRPr="00134FC9" w:rsidRDefault="00CB7AEA" w:rsidP="00E57BE9">
                  <w:pPr>
                    <w:spacing w:after="0"/>
                    <w:jc w:val="both"/>
                    <w:rPr>
                      <w:rFonts w:ascii="Open Sans" w:hAnsi="Open Sans" w:cs="Open Sans"/>
                      <w:sz w:val="20"/>
                      <w:szCs w:val="20"/>
                    </w:rPr>
                  </w:pPr>
                  <w:r>
                    <w:rPr>
                      <w:rFonts w:ascii="Open Sans" w:hAnsi="Open Sans" w:cs="Open Sans"/>
                      <w:sz w:val="20"/>
                      <w:szCs w:val="20"/>
                    </w:rPr>
                    <w:t>I soci proprietari dell’organizzazione sono interessati a proteggere dalla divulgazione le informazioni relative ai propri processi di analisi dei dati. Tali informazioni, alla stessa stregua di quelle del committente, se entrassero in possesso di aziende concorrenti, potrebbero minare la business continuity e compromettere il rapporto che l’organizzazione intrattiene con il proprio segmento di mercato. Gli algoritmi e le procedure di analisi dati devono essere protetti anche da eventi che possono comprometterne l’integrità.</w:t>
                  </w:r>
                </w:p>
              </w:tc>
            </w:tr>
            <w:tr w:rsidR="00134FC9" w:rsidRPr="00134FC9" w14:paraId="50E38B2E" w14:textId="77777777" w:rsidTr="00186F0A">
              <w:tc>
                <w:tcPr>
                  <w:tcW w:w="10768" w:type="dxa"/>
                </w:tcPr>
                <w:p w14:paraId="4006687E" w14:textId="77777777" w:rsidR="00CB7AEA" w:rsidRPr="00134FC9" w:rsidRDefault="00CB7AEA" w:rsidP="00E57BE9">
                  <w:pPr>
                    <w:spacing w:after="0"/>
                    <w:jc w:val="both"/>
                    <w:rPr>
                      <w:rFonts w:ascii="Open Sans" w:hAnsi="Open Sans" w:cs="Open Sans"/>
                      <w:sz w:val="20"/>
                      <w:szCs w:val="20"/>
                    </w:rPr>
                  </w:pPr>
                  <w:r>
                    <w:rPr>
                      <w:rFonts w:ascii="Open Sans" w:hAnsi="Open Sans" w:cs="Open Sans"/>
                      <w:sz w:val="20"/>
                      <w:szCs w:val="20"/>
                    </w:rPr>
                    <w:t>Effetti e potenziali effetti sulla capacità dell’organizzazione</w:t>
                  </w:r>
                </w:p>
              </w:tc>
            </w:tr>
            <w:tr w:rsidR="00134FC9" w:rsidRPr="00134FC9" w14:paraId="158C931A" w14:textId="77777777" w:rsidTr="00186F0A">
              <w:tc>
                <w:tcPr>
                  <w:tcW w:w="10768" w:type="dxa"/>
                </w:tcPr>
                <w:p w14:paraId="445F42A5" w14:textId="323DBE59" w:rsidR="00CB7AEA" w:rsidRPr="00134FC9" w:rsidRDefault="00CB7AEA" w:rsidP="00E57BE9">
                  <w:pPr>
                    <w:spacing w:after="0"/>
                    <w:jc w:val="both"/>
                    <w:rPr>
                      <w:rFonts w:ascii="Open Sans" w:hAnsi="Open Sans" w:cs="Open Sans"/>
                      <w:sz w:val="20"/>
                      <w:szCs w:val="20"/>
                    </w:rPr>
                  </w:pPr>
                  <w:r>
                    <w:rPr>
                      <w:rFonts w:ascii="Open Sans" w:hAnsi="Open Sans" w:cs="Open Sans"/>
                      <w:sz w:val="20"/>
                      <w:szCs w:val="20"/>
                    </w:rPr>
                    <w:t>L’organizzazione adotta il sistema di gestione per la sicurezza delle informazioni, applicando tutti i controlli previsti dalla Norma ISO 27001:2024 per tutelare il proprio know-how che rappresenta il vero capitale dell’organizzazione.</w:t>
                  </w:r>
                </w:p>
              </w:tc>
            </w:tr>
          </w:tbl>
          <w:p w14:paraId="4CF41A25" w14:textId="77777777" w:rsidR="00CB7AEA" w:rsidRPr="00EE5F93" w:rsidRDefault="00CB7AEA" w:rsidP="00E57BE9">
            <w:pPr>
              <w:spacing w:after="0"/>
              <w:rPr>
                <w:rFonts w:ascii="Open Sans" w:hAnsi="Open Sans" w:cs="Open Sans"/>
                <w:sz w:val="20"/>
                <w:szCs w:val="20"/>
              </w:rPr>
            </w:pPr>
          </w:p>
          <w:p w14:paraId="4B9BE524" w14:textId="77777777" w:rsidR="00CB7AEA" w:rsidRPr="00EE5F93" w:rsidRDefault="00CB7AEA" w:rsidP="00E57BE9">
            <w:pPr>
              <w:spacing w:after="0"/>
              <w:rPr>
                <w:rFonts w:ascii="Open Sans" w:hAnsi="Open Sans" w:cs="Open Sans"/>
                <w:sz w:val="20"/>
                <w:szCs w:val="20"/>
              </w:rPr>
            </w:pPr>
          </w:p>
          <w:p w14:paraId="36B27EE7" w14:textId="77777777" w:rsidR="00CB7AEA" w:rsidRPr="00EE5F93" w:rsidRDefault="00CB7AEA" w:rsidP="00E57BE9">
            <w:pPr>
              <w:spacing w:after="0"/>
              <w:rPr>
                <w:rFonts w:ascii="Open Sans" w:hAnsi="Open Sans" w:cs="Open Sans"/>
                <w:sz w:val="20"/>
                <w:szCs w:val="20"/>
              </w:rPr>
            </w:pPr>
          </w:p>
          <w:p w14:paraId="78BB422D" w14:textId="77777777" w:rsidR="00CB7AEA" w:rsidRPr="00EE5F93" w:rsidRDefault="00CB7AEA" w:rsidP="00E57BE9">
            <w:pPr>
              <w:spacing w:after="0"/>
              <w:rPr>
                <w:rFonts w:ascii="Open Sans" w:hAnsi="Open Sans" w:cs="Open Sans"/>
                <w:sz w:val="20"/>
                <w:szCs w:val="20"/>
              </w:rPr>
            </w:pPr>
          </w:p>
          <w:p w14:paraId="42E6A585" w14:textId="77777777" w:rsidR="00CB7AEA" w:rsidRDefault="00CB7AEA" w:rsidP="00E57BE9">
            <w:pPr>
              <w:spacing w:after="0"/>
              <w:rPr>
                <w:rFonts w:ascii="Open Sans" w:hAnsi="Open Sans" w:cs="Open Sans"/>
                <w:sz w:val="20"/>
                <w:szCs w:val="20"/>
              </w:rPr>
            </w:pPr>
          </w:p>
          <w:p w14:paraId="20B0FC48" w14:textId="77777777" w:rsidR="00383C3A" w:rsidRDefault="00383C3A" w:rsidP="00E57BE9">
            <w:pPr>
              <w:spacing w:after="0"/>
              <w:rPr>
                <w:rFonts w:ascii="Open Sans" w:hAnsi="Open Sans" w:cs="Open Sans"/>
                <w:sz w:val="20"/>
                <w:szCs w:val="20"/>
              </w:rPr>
            </w:pPr>
          </w:p>
          <w:p w14:paraId="4D7BC121" w14:textId="77777777" w:rsidR="00383C3A" w:rsidRPr="00EE5F93" w:rsidRDefault="00383C3A" w:rsidP="00E57BE9">
            <w:pPr>
              <w:spacing w:after="0"/>
              <w:rPr>
                <w:rFonts w:ascii="Open Sans" w:hAnsi="Open Sans" w:cs="Open Sans"/>
                <w:sz w:val="20"/>
                <w:szCs w:val="20"/>
              </w:rPr>
            </w:pPr>
          </w:p>
          <w:tbl>
            <w:tblPr>
              <w:tblStyle w:val="Grigliatabella"/>
              <w:tblW w:w="1076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0768"/>
            </w:tblGrid>
            <w:tr w:rsidR="00134FC9" w:rsidRPr="00134FC9" w14:paraId="3B945C39" w14:textId="77777777" w:rsidTr="00186F0A">
              <w:tc>
                <w:tcPr>
                  <w:tcW w:w="10768" w:type="dxa"/>
                  <w:shd w:val="clear" w:color="auto" w:fill="F2F2F2" w:themeFill="background1" w:themeFillShade="F2"/>
                </w:tcPr>
                <w:p w14:paraId="2568ABD2" w14:textId="77777777" w:rsidR="00CB7AEA" w:rsidRPr="00134FC9" w:rsidRDefault="00CB7AEA" w:rsidP="00E57BE9">
                  <w:pPr>
                    <w:spacing w:after="0"/>
                    <w:jc w:val="both"/>
                    <w:rPr>
                      <w:rFonts w:ascii="Open Sans" w:hAnsi="Open Sans" w:cs="Open Sans"/>
                      <w:b/>
                      <w:bCs/>
                      <w:sz w:val="20"/>
                      <w:szCs w:val="20"/>
                    </w:rPr>
                  </w:pPr>
                  <w:r>
                    <w:rPr>
                      <w:rFonts w:ascii="Open Sans" w:hAnsi="Open Sans" w:cs="Open Sans"/>
                      <w:b/>
                      <w:bCs/>
                      <w:sz w:val="20"/>
                      <w:szCs w:val="20"/>
                    </w:rPr>
                    <w:t>PARTE INTERESSATA</w:t>
                  </w:r>
                </w:p>
              </w:tc>
            </w:tr>
            <w:tr w:rsidR="00134FC9" w:rsidRPr="00134FC9" w14:paraId="12C8554B" w14:textId="77777777" w:rsidTr="00186F0A">
              <w:tc>
                <w:tcPr>
                  <w:tcW w:w="10768" w:type="dxa"/>
                  <w:shd w:val="clear" w:color="auto" w:fill="F2F2F2" w:themeFill="background1" w:themeFillShade="F2"/>
                </w:tcPr>
                <w:p w14:paraId="45A2D4BE" w14:textId="77777777" w:rsidR="00CB7AEA" w:rsidRPr="00134FC9" w:rsidRDefault="00CB7AEA" w:rsidP="00E57BE9">
                  <w:pPr>
                    <w:spacing w:after="0"/>
                    <w:jc w:val="both"/>
                    <w:rPr>
                      <w:rFonts w:ascii="Open Sans" w:eastAsia="Times New Roman" w:hAnsi="Open Sans" w:cs="Open Sans"/>
                      <w:b/>
                      <w:bCs/>
                      <w:sz w:val="20"/>
                      <w:szCs w:val="20"/>
                      <w:lang w:eastAsia="it-IT"/>
                    </w:rPr>
                  </w:pPr>
                  <w:r>
                    <w:rPr>
                      <w:rFonts w:ascii="Open Sans" w:eastAsia="Times New Roman" w:hAnsi="Open Sans" w:cs="Open Sans"/>
                      <w:b/>
                      <w:bCs/>
                      <w:sz w:val="20"/>
                      <w:szCs w:val="20"/>
                      <w:lang w:eastAsia="it-IT"/>
                    </w:rPr>
                    <w:t>Investitori</w:t>
                  </w:r>
                </w:p>
              </w:tc>
            </w:tr>
            <w:tr w:rsidR="00134FC9" w:rsidRPr="00134FC9" w14:paraId="115E39B1" w14:textId="77777777" w:rsidTr="00186F0A">
              <w:tc>
                <w:tcPr>
                  <w:tcW w:w="10768" w:type="dxa"/>
                </w:tcPr>
                <w:p w14:paraId="2A7CD0AD" w14:textId="77777777" w:rsidR="00CB7AEA" w:rsidRPr="00134FC9" w:rsidRDefault="00CB7AEA" w:rsidP="00E57BE9">
                  <w:pPr>
                    <w:spacing w:after="0"/>
                    <w:jc w:val="both"/>
                    <w:rPr>
                      <w:rFonts w:ascii="Open Sans" w:hAnsi="Open Sans" w:cs="Open Sans"/>
                      <w:sz w:val="20"/>
                      <w:szCs w:val="20"/>
                    </w:rPr>
                  </w:pPr>
                  <w:r>
                    <w:rPr>
                      <w:rFonts w:ascii="Open Sans" w:hAnsi="Open Sans" w:cs="Open Sans"/>
                      <w:sz w:val="20"/>
                      <w:szCs w:val="20"/>
                    </w:rPr>
                    <w:t>Esigenze ed aspettative</w:t>
                  </w:r>
                </w:p>
              </w:tc>
            </w:tr>
            <w:tr w:rsidR="00134FC9" w:rsidRPr="00134FC9" w14:paraId="07C47961" w14:textId="77777777" w:rsidTr="00186F0A">
              <w:tc>
                <w:tcPr>
                  <w:tcW w:w="10768" w:type="dxa"/>
                </w:tcPr>
                <w:p w14:paraId="66D801A8" w14:textId="0A96FE2E" w:rsidR="00CB7AEA" w:rsidRPr="00134FC9" w:rsidRDefault="00CB7AEA" w:rsidP="00E57BE9">
                  <w:pPr>
                    <w:spacing w:after="0"/>
                    <w:jc w:val="both"/>
                    <w:rPr>
                      <w:rFonts w:ascii="Open Sans" w:hAnsi="Open Sans" w:cs="Open Sans"/>
                      <w:sz w:val="20"/>
                      <w:szCs w:val="20"/>
                    </w:rPr>
                  </w:pPr>
                  <w:r>
                    <w:rPr>
                      <w:rFonts w:ascii="Open Sans" w:hAnsi="Open Sans" w:cs="Open Sans"/>
                      <w:sz w:val="20"/>
                      <w:szCs w:val="20"/>
                    </w:rPr>
                    <w:t>Per buona parte del capitale, la compagine societaria appare frammentata. L’organizzazione deve tener conto delle esigenze degli investitori (azionisti, quotisti, etc.) di poter contare su un’organizzazione eccellentemente organizzata che costituisca un’opportunità di investimento. Per tale motivo l’organizzazione deve essere caratterizzata da una buona reputazione. L’immagine dell’organizzazione deve poter suscitare fiducia da parte di grossi committenti dai quali dipende la maggior parte di ricavo e di conseguenza di utili da distribuire. Un rendimento al di sotto delle aspettative degli investitori può riflettersi in un orientamento degli stessi verso alternative di investimento più profittevoli</w:t>
                  </w:r>
                </w:p>
              </w:tc>
            </w:tr>
            <w:tr w:rsidR="00134FC9" w:rsidRPr="00134FC9" w14:paraId="6C145095" w14:textId="77777777" w:rsidTr="00186F0A">
              <w:tc>
                <w:tcPr>
                  <w:tcW w:w="10768" w:type="dxa"/>
                </w:tcPr>
                <w:p w14:paraId="17712E92" w14:textId="77777777" w:rsidR="00CB7AEA" w:rsidRPr="00134FC9" w:rsidRDefault="00CB7AEA" w:rsidP="00E57BE9">
                  <w:pPr>
                    <w:spacing w:after="0"/>
                    <w:jc w:val="both"/>
                    <w:rPr>
                      <w:rFonts w:ascii="Open Sans" w:hAnsi="Open Sans" w:cs="Open Sans"/>
                      <w:sz w:val="20"/>
                      <w:szCs w:val="20"/>
                    </w:rPr>
                  </w:pPr>
                  <w:r>
                    <w:rPr>
                      <w:rFonts w:ascii="Open Sans" w:hAnsi="Open Sans" w:cs="Open Sans"/>
                      <w:sz w:val="20"/>
                      <w:szCs w:val="20"/>
                    </w:rPr>
                    <w:t>Effetti e potenziali effetti sulla capacità dell’organizzazione</w:t>
                  </w:r>
                </w:p>
              </w:tc>
            </w:tr>
            <w:tr w:rsidR="00134FC9" w:rsidRPr="00134FC9" w14:paraId="3D8A03BC" w14:textId="77777777" w:rsidTr="00186F0A">
              <w:tc>
                <w:tcPr>
                  <w:tcW w:w="10768" w:type="dxa"/>
                </w:tcPr>
                <w:p w14:paraId="62645126" w14:textId="77777777" w:rsidR="00CB7AEA" w:rsidRPr="00134FC9" w:rsidRDefault="00CB7AEA" w:rsidP="00E57BE9">
                  <w:pPr>
                    <w:spacing w:after="0"/>
                    <w:jc w:val="both"/>
                    <w:rPr>
                      <w:rFonts w:ascii="Open Sans" w:hAnsi="Open Sans" w:cs="Open Sans"/>
                      <w:sz w:val="20"/>
                      <w:szCs w:val="20"/>
                    </w:rPr>
                  </w:pPr>
                  <w:r>
                    <w:rPr>
                      <w:rFonts w:ascii="Open Sans" w:hAnsi="Open Sans" w:cs="Open Sans"/>
                      <w:sz w:val="20"/>
                      <w:szCs w:val="20"/>
                    </w:rPr>
                    <w:t>L’organizzazione provvede a proteggere la propria reputazione scongiurando qualunque tipo di leggerezza e di errore nell’applicazione dei controlli di sicurezza.</w:t>
                  </w:r>
                </w:p>
              </w:tc>
            </w:tr>
          </w:tbl>
          <w:p w14:paraId="72BE1078" w14:textId="77777777" w:rsidR="00CB7AEA" w:rsidRPr="00EE5F93" w:rsidRDefault="00CB7AEA" w:rsidP="00E57BE9">
            <w:pPr>
              <w:spacing w:after="0"/>
              <w:rPr>
                <w:rFonts w:ascii="Open Sans" w:hAnsi="Open Sans" w:cs="Open Sans"/>
                <w:sz w:val="20"/>
                <w:szCs w:val="20"/>
              </w:rPr>
            </w:pPr>
          </w:p>
          <w:p w14:paraId="008ACF3F" w14:textId="77777777" w:rsidR="00CB7AEA" w:rsidRPr="00EE5F93" w:rsidRDefault="00CB7AEA" w:rsidP="00E57BE9">
            <w:pPr>
              <w:spacing w:after="0"/>
              <w:rPr>
                <w:rFonts w:ascii="Open Sans" w:hAnsi="Open Sans" w:cs="Open Sans"/>
                <w:sz w:val="20"/>
                <w:szCs w:val="20"/>
              </w:rPr>
            </w:pPr>
          </w:p>
          <w:tbl>
            <w:tblPr>
              <w:tblStyle w:val="Grigliatabella"/>
              <w:tblW w:w="1076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0768"/>
            </w:tblGrid>
            <w:tr w:rsidR="00134FC9" w:rsidRPr="00134FC9" w14:paraId="152212E4" w14:textId="77777777" w:rsidTr="00186F0A">
              <w:tc>
                <w:tcPr>
                  <w:tcW w:w="10768" w:type="dxa"/>
                  <w:shd w:val="clear" w:color="auto" w:fill="F2F2F2" w:themeFill="background1" w:themeFillShade="F2"/>
                </w:tcPr>
                <w:p w14:paraId="683D5CE8" w14:textId="77777777" w:rsidR="00CB7AEA" w:rsidRPr="00134FC9" w:rsidRDefault="00CB7AEA" w:rsidP="00E57BE9">
                  <w:pPr>
                    <w:spacing w:after="0"/>
                    <w:jc w:val="both"/>
                    <w:rPr>
                      <w:rFonts w:ascii="Open Sans" w:hAnsi="Open Sans" w:cs="Open Sans"/>
                      <w:b/>
                      <w:bCs/>
                      <w:sz w:val="20"/>
                      <w:szCs w:val="20"/>
                    </w:rPr>
                  </w:pPr>
                  <w:r>
                    <w:rPr>
                      <w:rFonts w:ascii="Open Sans" w:hAnsi="Open Sans" w:cs="Open Sans"/>
                      <w:b/>
                      <w:bCs/>
                      <w:sz w:val="20"/>
                      <w:szCs w:val="20"/>
                    </w:rPr>
                    <w:t>PARTE INTERESSATA</w:t>
                  </w:r>
                </w:p>
              </w:tc>
            </w:tr>
            <w:tr w:rsidR="00134FC9" w:rsidRPr="00134FC9" w14:paraId="1F0E93A3" w14:textId="77777777" w:rsidTr="00186F0A">
              <w:tc>
                <w:tcPr>
                  <w:tcW w:w="10768" w:type="dxa"/>
                  <w:shd w:val="clear" w:color="auto" w:fill="F2F2F2" w:themeFill="background1" w:themeFillShade="F2"/>
                </w:tcPr>
                <w:p w14:paraId="573B7544" w14:textId="77777777" w:rsidR="00CB7AEA" w:rsidRPr="00134FC9" w:rsidRDefault="00CB7AEA" w:rsidP="00E57BE9">
                  <w:pPr>
                    <w:spacing w:after="0"/>
                    <w:jc w:val="both"/>
                    <w:rPr>
                      <w:rFonts w:ascii="Open Sans" w:eastAsia="Times New Roman" w:hAnsi="Open Sans" w:cs="Open Sans"/>
                      <w:b/>
                      <w:bCs/>
                      <w:sz w:val="20"/>
                      <w:szCs w:val="20"/>
                      <w:lang w:eastAsia="it-IT"/>
                    </w:rPr>
                  </w:pPr>
                  <w:r>
                    <w:rPr>
                      <w:rFonts w:ascii="Open Sans" w:eastAsia="Times New Roman" w:hAnsi="Open Sans" w:cs="Open Sans"/>
                      <w:b/>
                      <w:bCs/>
                      <w:sz w:val="20"/>
                      <w:szCs w:val="20"/>
                      <w:lang w:eastAsia="it-IT"/>
                    </w:rPr>
                    <w:t>Persone dell’organizzazione</w:t>
                  </w:r>
                </w:p>
              </w:tc>
            </w:tr>
            <w:tr w:rsidR="00134FC9" w:rsidRPr="00134FC9" w14:paraId="4EAF6834" w14:textId="77777777" w:rsidTr="00186F0A">
              <w:tc>
                <w:tcPr>
                  <w:tcW w:w="10768" w:type="dxa"/>
                </w:tcPr>
                <w:p w14:paraId="0D429734" w14:textId="77777777" w:rsidR="00CB7AEA" w:rsidRPr="00134FC9" w:rsidRDefault="00CB7AEA" w:rsidP="00E57BE9">
                  <w:pPr>
                    <w:spacing w:after="0"/>
                    <w:jc w:val="both"/>
                    <w:rPr>
                      <w:rFonts w:ascii="Open Sans" w:hAnsi="Open Sans" w:cs="Open Sans"/>
                      <w:sz w:val="20"/>
                      <w:szCs w:val="20"/>
                    </w:rPr>
                  </w:pPr>
                  <w:r>
                    <w:rPr>
                      <w:rFonts w:ascii="Open Sans" w:hAnsi="Open Sans" w:cs="Open Sans"/>
                      <w:sz w:val="20"/>
                      <w:szCs w:val="20"/>
                    </w:rPr>
                    <w:t>Esigenze ed aspettative</w:t>
                  </w:r>
                </w:p>
              </w:tc>
            </w:tr>
            <w:tr w:rsidR="00134FC9" w:rsidRPr="00134FC9" w14:paraId="52ADFCE9" w14:textId="77777777" w:rsidTr="00186F0A">
              <w:tc>
                <w:tcPr>
                  <w:tcW w:w="10768" w:type="dxa"/>
                </w:tcPr>
                <w:p w14:paraId="3A3D6337" w14:textId="77777777" w:rsidR="00CB7AEA" w:rsidRPr="00134FC9" w:rsidRDefault="00CB7AEA" w:rsidP="00E57BE9">
                  <w:pPr>
                    <w:spacing w:after="0"/>
                    <w:jc w:val="both"/>
                    <w:rPr>
                      <w:rFonts w:ascii="Open Sans" w:hAnsi="Open Sans" w:cs="Open Sans"/>
                      <w:sz w:val="20"/>
                      <w:szCs w:val="20"/>
                    </w:rPr>
                  </w:pPr>
                  <w:r>
                    <w:rPr>
                      <w:rFonts w:ascii="Open Sans" w:hAnsi="Open Sans" w:cs="Open Sans"/>
                      <w:sz w:val="20"/>
                      <w:szCs w:val="20"/>
                    </w:rPr>
                    <w:t>Le persone che lavorano nell’organizzazione sono interessate:</w:t>
                  </w:r>
                </w:p>
                <w:p w14:paraId="60140407" w14:textId="77777777" w:rsidR="00CB7AEA" w:rsidRPr="00134FC9" w:rsidRDefault="00CB7AEA">
                  <w:pPr>
                    <w:numPr>
                      <w:ilvl w:val="0"/>
                      <w:numId w:val="2"/>
                    </w:numPr>
                    <w:spacing w:after="0"/>
                    <w:jc w:val="both"/>
                    <w:rPr>
                      <w:rFonts w:ascii="Open Sans" w:hAnsi="Open Sans" w:cs="Open Sans"/>
                      <w:sz w:val="20"/>
                      <w:szCs w:val="20"/>
                    </w:rPr>
                  </w:pPr>
                  <w:r>
                    <w:rPr>
                      <w:rFonts w:ascii="Open Sans" w:hAnsi="Open Sans" w:cs="Open Sans"/>
                      <w:sz w:val="20"/>
                      <w:szCs w:val="20"/>
                    </w:rPr>
                    <w:t>Al pagamento dei corrispettivi, dei contributi, delle ritenute d’acconto</w:t>
                  </w:r>
                </w:p>
                <w:p w14:paraId="7AEB7295" w14:textId="77777777" w:rsidR="00CB7AEA" w:rsidRPr="00134FC9" w:rsidRDefault="00CB7AEA">
                  <w:pPr>
                    <w:numPr>
                      <w:ilvl w:val="0"/>
                      <w:numId w:val="2"/>
                    </w:numPr>
                    <w:spacing w:after="0"/>
                    <w:jc w:val="both"/>
                    <w:rPr>
                      <w:rFonts w:ascii="Open Sans" w:hAnsi="Open Sans" w:cs="Open Sans"/>
                      <w:sz w:val="20"/>
                      <w:szCs w:val="20"/>
                    </w:rPr>
                  </w:pPr>
                  <w:r>
                    <w:rPr>
                      <w:rFonts w:ascii="Open Sans" w:hAnsi="Open Sans" w:cs="Open Sans"/>
                      <w:sz w:val="20"/>
                      <w:szCs w:val="20"/>
                    </w:rPr>
                    <w:t>Alla correttezza degli importi e alla tempistica concordata</w:t>
                  </w:r>
                </w:p>
                <w:p w14:paraId="3597A981" w14:textId="77777777" w:rsidR="00CB7AEA" w:rsidRPr="00134FC9" w:rsidRDefault="00CB7AEA">
                  <w:pPr>
                    <w:numPr>
                      <w:ilvl w:val="0"/>
                      <w:numId w:val="2"/>
                    </w:numPr>
                    <w:spacing w:after="0"/>
                    <w:jc w:val="both"/>
                    <w:rPr>
                      <w:rFonts w:ascii="Open Sans" w:hAnsi="Open Sans" w:cs="Open Sans"/>
                      <w:sz w:val="20"/>
                      <w:szCs w:val="20"/>
                    </w:rPr>
                  </w:pPr>
                  <w:r>
                    <w:rPr>
                      <w:rFonts w:ascii="Open Sans" w:hAnsi="Open Sans" w:cs="Open Sans"/>
                      <w:sz w:val="20"/>
                      <w:szCs w:val="20"/>
                    </w:rPr>
                    <w:t>Alla continuità del rapporto di lavoro</w:t>
                  </w:r>
                </w:p>
                <w:p w14:paraId="164E7895" w14:textId="77777777" w:rsidR="00CB7AEA" w:rsidRPr="00134FC9" w:rsidRDefault="00CB7AEA">
                  <w:pPr>
                    <w:numPr>
                      <w:ilvl w:val="0"/>
                      <w:numId w:val="2"/>
                    </w:numPr>
                    <w:spacing w:after="0"/>
                    <w:jc w:val="both"/>
                    <w:rPr>
                      <w:rFonts w:ascii="Open Sans" w:hAnsi="Open Sans" w:cs="Open Sans"/>
                      <w:sz w:val="20"/>
                      <w:szCs w:val="20"/>
                    </w:rPr>
                  </w:pPr>
                  <w:r>
                    <w:rPr>
                      <w:rFonts w:ascii="Open Sans" w:hAnsi="Open Sans" w:cs="Open Sans"/>
                      <w:sz w:val="20"/>
                      <w:szCs w:val="20"/>
                    </w:rPr>
                    <w:t>Al mantenimento delle competenze (esigenza formativa) che l’azienda ha determinato relativamente ai profili impiegati</w:t>
                  </w:r>
                </w:p>
                <w:p w14:paraId="5B74A0E1" w14:textId="77777777" w:rsidR="00CB7AEA" w:rsidRPr="00134FC9" w:rsidRDefault="00CB7AEA">
                  <w:pPr>
                    <w:numPr>
                      <w:ilvl w:val="0"/>
                      <w:numId w:val="2"/>
                    </w:numPr>
                    <w:spacing w:after="0"/>
                    <w:jc w:val="both"/>
                    <w:rPr>
                      <w:rFonts w:ascii="Open Sans" w:hAnsi="Open Sans" w:cs="Open Sans"/>
                      <w:sz w:val="20"/>
                      <w:szCs w:val="20"/>
                    </w:rPr>
                  </w:pPr>
                  <w:r>
                    <w:rPr>
                      <w:rFonts w:ascii="Open Sans" w:hAnsi="Open Sans" w:cs="Open Sans"/>
                      <w:sz w:val="20"/>
                      <w:szCs w:val="20"/>
                    </w:rPr>
                    <w:t>Al clima aziendale</w:t>
                  </w:r>
                </w:p>
                <w:p w14:paraId="244CACC9" w14:textId="77777777" w:rsidR="00CB7AEA" w:rsidRPr="00134FC9" w:rsidRDefault="00CB7AEA">
                  <w:pPr>
                    <w:numPr>
                      <w:ilvl w:val="1"/>
                      <w:numId w:val="2"/>
                    </w:numPr>
                    <w:spacing w:after="0"/>
                    <w:jc w:val="both"/>
                    <w:rPr>
                      <w:rFonts w:ascii="Open Sans" w:hAnsi="Open Sans" w:cs="Open Sans"/>
                      <w:sz w:val="20"/>
                      <w:szCs w:val="20"/>
                    </w:rPr>
                  </w:pPr>
                  <w:r>
                    <w:rPr>
                      <w:rFonts w:ascii="Open Sans" w:hAnsi="Open Sans" w:cs="Open Sans"/>
                      <w:sz w:val="20"/>
                      <w:szCs w:val="20"/>
                    </w:rPr>
                    <w:t>Condizioni sociali (non discriminatorie, tranquille e non conflittuali)</w:t>
                  </w:r>
                </w:p>
                <w:p w14:paraId="2C8D54B7" w14:textId="77777777" w:rsidR="00CB7AEA" w:rsidRPr="00134FC9" w:rsidRDefault="00CB7AEA">
                  <w:pPr>
                    <w:numPr>
                      <w:ilvl w:val="1"/>
                      <w:numId w:val="2"/>
                    </w:numPr>
                    <w:spacing w:after="0"/>
                    <w:jc w:val="both"/>
                    <w:rPr>
                      <w:rFonts w:ascii="Open Sans" w:hAnsi="Open Sans" w:cs="Open Sans"/>
                      <w:sz w:val="20"/>
                      <w:szCs w:val="20"/>
                    </w:rPr>
                  </w:pPr>
                  <w:r>
                    <w:rPr>
                      <w:rFonts w:ascii="Open Sans" w:hAnsi="Open Sans" w:cs="Open Sans"/>
                      <w:sz w:val="20"/>
                      <w:szCs w:val="20"/>
                    </w:rPr>
                    <w:t>Condizioni psicologiche (riduzione dello stress, prevenzione del burnout, protezione emotiva)</w:t>
                  </w:r>
                </w:p>
                <w:p w14:paraId="44F7C513" w14:textId="77777777" w:rsidR="00CB7AEA" w:rsidRPr="00134FC9" w:rsidRDefault="00CB7AEA">
                  <w:pPr>
                    <w:numPr>
                      <w:ilvl w:val="1"/>
                      <w:numId w:val="2"/>
                    </w:numPr>
                    <w:spacing w:after="0"/>
                    <w:jc w:val="both"/>
                    <w:rPr>
                      <w:rFonts w:ascii="Open Sans" w:hAnsi="Open Sans" w:cs="Open Sans"/>
                      <w:sz w:val="20"/>
                      <w:szCs w:val="20"/>
                    </w:rPr>
                  </w:pPr>
                  <w:r>
                    <w:rPr>
                      <w:rFonts w:ascii="Open Sans" w:hAnsi="Open Sans" w:cs="Open Sans"/>
                      <w:sz w:val="20"/>
                      <w:szCs w:val="20"/>
                    </w:rPr>
                    <w:t>Condizioni fisiche (temperatura, umidità, illuminazione, igiene e rumore)</w:t>
                  </w:r>
                </w:p>
                <w:p w14:paraId="70504683" w14:textId="77777777" w:rsidR="00CB7AEA" w:rsidRPr="00134FC9" w:rsidRDefault="00CB7AEA" w:rsidP="00E57BE9">
                  <w:pPr>
                    <w:spacing w:after="0"/>
                    <w:jc w:val="both"/>
                    <w:rPr>
                      <w:rFonts w:ascii="Open Sans" w:hAnsi="Open Sans" w:cs="Open Sans"/>
                      <w:sz w:val="20"/>
                      <w:szCs w:val="20"/>
                    </w:rPr>
                  </w:pPr>
                </w:p>
              </w:tc>
            </w:tr>
            <w:tr w:rsidR="00134FC9" w:rsidRPr="00134FC9" w14:paraId="744F75AE" w14:textId="77777777" w:rsidTr="00186F0A">
              <w:tc>
                <w:tcPr>
                  <w:tcW w:w="10768" w:type="dxa"/>
                </w:tcPr>
                <w:p w14:paraId="77CC5114" w14:textId="77777777" w:rsidR="00CB7AEA" w:rsidRPr="00134FC9" w:rsidRDefault="00CB7AEA" w:rsidP="00E57BE9">
                  <w:pPr>
                    <w:spacing w:after="0"/>
                    <w:jc w:val="both"/>
                    <w:rPr>
                      <w:rFonts w:ascii="Open Sans" w:hAnsi="Open Sans" w:cs="Open Sans"/>
                      <w:sz w:val="20"/>
                      <w:szCs w:val="20"/>
                    </w:rPr>
                  </w:pPr>
                  <w:r>
                    <w:rPr>
                      <w:rFonts w:ascii="Open Sans" w:hAnsi="Open Sans" w:cs="Open Sans"/>
                      <w:sz w:val="20"/>
                      <w:szCs w:val="20"/>
                    </w:rPr>
                    <w:t>Effetti e potenziali effetti sulla capacità dell’organizzazione</w:t>
                  </w:r>
                </w:p>
              </w:tc>
            </w:tr>
            <w:tr w:rsidR="00134FC9" w:rsidRPr="00134FC9" w14:paraId="0CA7EF77" w14:textId="77777777" w:rsidTr="00186F0A">
              <w:tc>
                <w:tcPr>
                  <w:tcW w:w="10768" w:type="dxa"/>
                </w:tcPr>
                <w:p w14:paraId="27629983" w14:textId="77777777" w:rsidR="00CB7AEA" w:rsidRPr="00134FC9" w:rsidRDefault="00CB7AEA" w:rsidP="00E57BE9">
                  <w:pPr>
                    <w:spacing w:after="0"/>
                    <w:jc w:val="both"/>
                    <w:rPr>
                      <w:rFonts w:ascii="Open Sans" w:hAnsi="Open Sans" w:cs="Open Sans"/>
                      <w:sz w:val="20"/>
                      <w:szCs w:val="20"/>
                    </w:rPr>
                  </w:pPr>
                  <w:r>
                    <w:rPr>
                      <w:rFonts w:ascii="Open Sans" w:hAnsi="Open Sans" w:cs="Open Sans"/>
                      <w:sz w:val="20"/>
                      <w:szCs w:val="20"/>
                    </w:rPr>
                    <w:t>La soddisfazione delle persone che lavorano in azienda influisce sulla qualità delle prestazioni relative al ruolo e alle mansioni svolte e, di conseguenza, sulla capacità dell’organizzazione di tenere al sicuro le informazioni.</w:t>
                  </w:r>
                </w:p>
              </w:tc>
            </w:tr>
          </w:tbl>
          <w:p w14:paraId="219A568A" w14:textId="77777777" w:rsidR="00CB7AEA" w:rsidRPr="00EE5F93" w:rsidRDefault="00CB7AEA" w:rsidP="00E57BE9">
            <w:pPr>
              <w:spacing w:after="0"/>
              <w:rPr>
                <w:rFonts w:ascii="Open Sans" w:hAnsi="Open Sans" w:cs="Open Sans"/>
                <w:sz w:val="20"/>
                <w:szCs w:val="20"/>
              </w:rPr>
            </w:pPr>
          </w:p>
          <w:p w14:paraId="38F6A95A" w14:textId="77777777" w:rsidR="00CB7AEA" w:rsidRPr="00EE5F93" w:rsidRDefault="00CB7AEA" w:rsidP="00E57BE9">
            <w:pPr>
              <w:spacing w:after="0"/>
              <w:rPr>
                <w:rFonts w:ascii="Open Sans" w:hAnsi="Open Sans" w:cs="Open Sans"/>
                <w:sz w:val="20"/>
                <w:szCs w:val="20"/>
              </w:rPr>
            </w:pPr>
          </w:p>
        </w:tc>
      </w:tr>
    </w:tbl>
    <w:p w14:paraId="4473D025" w14:textId="77777777" w:rsidR="00CB7AEA" w:rsidRPr="00EE5F93" w:rsidRDefault="00CB7AEA" w:rsidP="00CB7AEA">
      <w:pPr>
        <w:rPr>
          <w:rFonts w:ascii="Open Sans" w:hAnsi="Open Sans" w:cs="Open Sans"/>
          <w:sz w:val="8"/>
          <w:szCs w:val="20"/>
        </w:rPr>
      </w:pPr>
    </w:p>
    <w:p w14:paraId="2A04F402" w14:textId="77777777" w:rsidR="00CB7AEA" w:rsidRPr="00EE5F93" w:rsidRDefault="00CB7AEA" w:rsidP="00CB7AEA">
      <w:pPr>
        <w:rPr>
          <w:rFonts w:ascii="Open Sans" w:hAnsi="Open Sans" w:cs="Open Sans"/>
          <w:sz w:val="8"/>
          <w:szCs w:val="20"/>
        </w:rPr>
      </w:pPr>
    </w:p>
    <w:p w14:paraId="1B11BF07" w14:textId="77777777" w:rsidR="00CB7AEA" w:rsidRDefault="00CB7AEA" w:rsidP="00CB7AEA">
      <w:pPr>
        <w:rPr>
          <w:rFonts w:ascii="Open Sans" w:hAnsi="Open Sans" w:cs="Open Sans"/>
          <w:sz w:val="8"/>
          <w:szCs w:val="20"/>
        </w:rPr>
      </w:pPr>
    </w:p>
    <w:p w14:paraId="061501EF" w14:textId="77777777" w:rsidR="0024030C" w:rsidRDefault="0024030C" w:rsidP="00CB7AEA">
      <w:pPr>
        <w:rPr>
          <w:rFonts w:ascii="Open Sans" w:hAnsi="Open Sans" w:cs="Open Sans"/>
          <w:sz w:val="8"/>
          <w:szCs w:val="20"/>
        </w:rPr>
      </w:pPr>
      <w:bookmarkStart w:id="10" w:name="_Hlk155787001"/>
    </w:p>
    <w:p w14:paraId="382BE5E5" w14:textId="77777777" w:rsidR="0024030C" w:rsidRDefault="0024030C" w:rsidP="00CB7AEA">
      <w:pPr>
        <w:rPr>
          <w:rFonts w:ascii="Open Sans" w:hAnsi="Open Sans" w:cs="Open Sans"/>
          <w:sz w:val="8"/>
          <w:szCs w:val="20"/>
        </w:rPr>
      </w:pPr>
    </w:p>
    <w:p w14:paraId="55BC1760" w14:textId="77777777" w:rsidR="0024030C" w:rsidRDefault="0024030C" w:rsidP="00CB7AEA">
      <w:pPr>
        <w:rPr>
          <w:rFonts w:ascii="Open Sans" w:hAnsi="Open Sans" w:cs="Open Sans"/>
          <w:sz w:val="8"/>
          <w:szCs w:val="20"/>
        </w:rPr>
      </w:pPr>
    </w:p>
    <w:tbl>
      <w:tblPr>
        <w:tblpPr w:leftFromText="141" w:rightFromText="141" w:vertAnchor="text" w:horzAnchor="margin" w:tblpY="62"/>
        <w:tblW w:w="110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519"/>
        <w:gridCol w:w="5520"/>
      </w:tblGrid>
      <w:tr w:rsidR="0024030C" w:rsidRPr="002879A1" w14:paraId="267E7F99" w14:textId="77777777" w:rsidTr="001D2924">
        <w:trPr>
          <w:trHeight w:val="275"/>
        </w:trPr>
        <w:tc>
          <w:tcPr>
            <w:tcW w:w="11039" w:type="dxa"/>
            <w:gridSpan w:val="2"/>
            <w:shd w:val="clear" w:color="auto" w:fill="C00000"/>
            <w:hideMark/>
          </w:tcPr>
          <w:p w14:paraId="338F961C" w14:textId="45AAD912" w:rsidR="0024030C" w:rsidRPr="00694555" w:rsidRDefault="0024030C" w:rsidP="001D292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PARTECIPANTI</w:t>
            </w:r>
          </w:p>
        </w:tc>
      </w:tr>
      <w:tr w:rsidR="0024030C" w:rsidRPr="00903FE3" w14:paraId="0C81B97A" w14:textId="77777777" w:rsidTr="001D2924">
        <w:trPr>
          <w:trHeight w:val="267"/>
        </w:trPr>
        <w:tc>
          <w:tcPr>
            <w:tcW w:w="5519" w:type="dxa"/>
            <w:shd w:val="clear" w:color="auto" w:fill="FFFFFF" w:themeFill="background1"/>
          </w:tcPr>
          <w:p w14:paraId="5DF1D8BD" w14:textId="27ED929F" w:rsidR="0024030C" w:rsidRPr="00694555" w:rsidRDefault="0024030C" w:rsidP="001D2924">
            <w:pPr>
              <w:pStyle w:val="Default"/>
              <w:tabs>
                <w:tab w:val="left" w:pos="4105"/>
              </w:tabs>
              <w:jc w:val="right"/>
              <w:rPr>
                <w:rFonts w:ascii="Open Sans" w:hAnsi="Open Sans" w:cs="Open Sans"/>
                <w:sz w:val="20"/>
                <w:szCs w:val="20"/>
              </w:rPr>
            </w:pPr>
            <w:r>
              <w:rPr>
                <w:rFonts w:ascii="Open Sans" w:hAnsi="Open Sans" w:cs="Open Sans"/>
                <w:sz w:val="20"/>
                <w:szCs w:val="20"/>
              </w:rPr>
              <w:t>Nome e cognome</w:t>
            </w:r>
          </w:p>
        </w:tc>
        <w:tc>
          <w:tcPr>
            <w:tcW w:w="5520" w:type="dxa"/>
            <w:shd w:val="clear" w:color="auto" w:fill="FFFFFF" w:themeFill="background1"/>
          </w:tcPr>
          <w:p w14:paraId="2214A16E" w14:textId="71AEDBA8" w:rsidR="0024030C" w:rsidRPr="00694555" w:rsidRDefault="0024030C" w:rsidP="001D2924">
            <w:pPr>
              <w:pStyle w:val="Default"/>
              <w:tabs>
                <w:tab w:val="left" w:pos="4105"/>
              </w:tabs>
              <w:jc w:val="both"/>
              <w:rPr>
                <w:rFonts w:ascii="Open Sans" w:hAnsi="Open Sans" w:cs="Open Sans"/>
                <w:sz w:val="20"/>
                <w:szCs w:val="20"/>
              </w:rPr>
            </w:pPr>
            <w:r>
              <w:rPr>
                <w:rFonts w:ascii="Open Sans" w:hAnsi="Open Sans" w:cs="Open Sans"/>
                <w:sz w:val="20"/>
                <w:szCs w:val="20"/>
              </w:rPr>
              <w:t>Firma</w:t>
            </w:r>
          </w:p>
        </w:tc>
      </w:tr>
      <w:tr w:rsidR="0024030C" w:rsidRPr="00903FE3" w14:paraId="019B9D13" w14:textId="77777777" w:rsidTr="001D2924">
        <w:trPr>
          <w:trHeight w:val="77"/>
        </w:trPr>
        <w:tc>
          <w:tcPr>
            <w:tcW w:w="5519" w:type="dxa"/>
            <w:shd w:val="clear" w:color="auto" w:fill="FFFFFF" w:themeFill="background1"/>
          </w:tcPr>
          <w:p w14:paraId="67B53FDB" w14:textId="38D1036D" w:rsidR="0024030C" w:rsidRPr="00694555" w:rsidRDefault="0024030C"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2F5F99CA" w14:textId="77777777" w:rsidR="0024030C" w:rsidRPr="00694555" w:rsidRDefault="0024030C" w:rsidP="001D2924">
            <w:pPr>
              <w:spacing w:after="0" w:line="240" w:lineRule="auto"/>
              <w:rPr>
                <w:rFonts w:ascii="Open Sans" w:hAnsi="Open Sans" w:cs="Open Sans"/>
                <w:iCs/>
                <w:sz w:val="20"/>
                <w:szCs w:val="20"/>
              </w:rPr>
            </w:pPr>
          </w:p>
        </w:tc>
      </w:tr>
      <w:tr w:rsidR="0024030C" w:rsidRPr="00903FE3" w14:paraId="3EE28586" w14:textId="77777777" w:rsidTr="001D2924">
        <w:trPr>
          <w:trHeight w:val="77"/>
        </w:trPr>
        <w:tc>
          <w:tcPr>
            <w:tcW w:w="5519" w:type="dxa"/>
            <w:shd w:val="clear" w:color="auto" w:fill="FFFFFF" w:themeFill="background1"/>
          </w:tcPr>
          <w:p w14:paraId="49E58857" w14:textId="457D3BA6" w:rsidR="0024030C" w:rsidRPr="00694555" w:rsidRDefault="0024030C"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05AC526B" w14:textId="77777777" w:rsidR="0024030C" w:rsidRPr="00694555" w:rsidRDefault="0024030C" w:rsidP="001D2924">
            <w:pPr>
              <w:spacing w:after="0" w:line="240" w:lineRule="auto"/>
              <w:rPr>
                <w:rFonts w:ascii="Open Sans" w:hAnsi="Open Sans" w:cs="Open Sans"/>
                <w:iCs/>
                <w:sz w:val="20"/>
                <w:szCs w:val="20"/>
              </w:rPr>
            </w:pPr>
          </w:p>
        </w:tc>
      </w:tr>
      <w:tr w:rsidR="0024030C" w:rsidRPr="00903FE3" w14:paraId="4CA2F11C" w14:textId="77777777" w:rsidTr="001D2924">
        <w:trPr>
          <w:trHeight w:val="123"/>
        </w:trPr>
        <w:tc>
          <w:tcPr>
            <w:tcW w:w="5519" w:type="dxa"/>
            <w:shd w:val="clear" w:color="auto" w:fill="FFFFFF" w:themeFill="background1"/>
          </w:tcPr>
          <w:p w14:paraId="1329376E" w14:textId="70661AFB" w:rsidR="0024030C" w:rsidRPr="00694555" w:rsidRDefault="0024030C"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2F4030F5" w14:textId="77777777" w:rsidR="0024030C" w:rsidRPr="00694555" w:rsidRDefault="0024030C" w:rsidP="001D2924">
            <w:pPr>
              <w:spacing w:after="0" w:line="240" w:lineRule="auto"/>
              <w:rPr>
                <w:rFonts w:ascii="Open Sans" w:hAnsi="Open Sans" w:cs="Open Sans"/>
                <w:iCs/>
                <w:sz w:val="20"/>
                <w:szCs w:val="20"/>
              </w:rPr>
            </w:pPr>
          </w:p>
        </w:tc>
      </w:tr>
      <w:tr w:rsidR="0024030C" w:rsidRPr="00903FE3" w14:paraId="4B73353D" w14:textId="77777777" w:rsidTr="001D2924">
        <w:trPr>
          <w:trHeight w:val="141"/>
        </w:trPr>
        <w:tc>
          <w:tcPr>
            <w:tcW w:w="5519" w:type="dxa"/>
            <w:shd w:val="clear" w:color="auto" w:fill="FFFFFF" w:themeFill="background1"/>
          </w:tcPr>
          <w:p w14:paraId="22088B4D" w14:textId="1825FA8F" w:rsidR="0024030C" w:rsidRPr="00694555" w:rsidRDefault="0024030C"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3CD4D16E" w14:textId="77777777" w:rsidR="0024030C" w:rsidRPr="00694555" w:rsidRDefault="0024030C" w:rsidP="001D2924">
            <w:pPr>
              <w:spacing w:after="0" w:line="240" w:lineRule="auto"/>
              <w:rPr>
                <w:rFonts w:ascii="Open Sans" w:hAnsi="Open Sans" w:cs="Open Sans"/>
                <w:iCs/>
                <w:sz w:val="20"/>
                <w:szCs w:val="20"/>
              </w:rPr>
            </w:pPr>
          </w:p>
        </w:tc>
      </w:tr>
      <w:tr w:rsidR="0024030C" w:rsidRPr="00903FE3" w14:paraId="319FFCE8" w14:textId="77777777" w:rsidTr="001D2924">
        <w:trPr>
          <w:trHeight w:val="77"/>
        </w:trPr>
        <w:tc>
          <w:tcPr>
            <w:tcW w:w="5519" w:type="dxa"/>
            <w:shd w:val="clear" w:color="auto" w:fill="FFFFFF" w:themeFill="background1"/>
          </w:tcPr>
          <w:p w14:paraId="1DCE3B8E" w14:textId="0E7B9AE0" w:rsidR="0024030C" w:rsidRPr="00694555" w:rsidRDefault="0024030C"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0BCF7AA0" w14:textId="0409FEAB" w:rsidR="0024030C" w:rsidRPr="00694555" w:rsidRDefault="0024030C" w:rsidP="001D2924">
            <w:pPr>
              <w:spacing w:after="0" w:line="240" w:lineRule="auto"/>
              <w:rPr>
                <w:rFonts w:ascii="Open Sans" w:hAnsi="Open Sans" w:cs="Open Sans"/>
                <w:iCs/>
                <w:sz w:val="20"/>
                <w:szCs w:val="20"/>
              </w:rPr>
            </w:pPr>
          </w:p>
        </w:tc>
      </w:tr>
      <w:tr w:rsidR="0024030C" w:rsidRPr="00903FE3" w14:paraId="0140F613" w14:textId="77777777" w:rsidTr="001D2924">
        <w:trPr>
          <w:trHeight w:val="77"/>
        </w:trPr>
        <w:tc>
          <w:tcPr>
            <w:tcW w:w="5519" w:type="dxa"/>
            <w:shd w:val="clear" w:color="auto" w:fill="FFFFFF" w:themeFill="background1"/>
          </w:tcPr>
          <w:p w14:paraId="5F4BF9B1" w14:textId="77777777" w:rsidR="0024030C" w:rsidRPr="00694555" w:rsidRDefault="0024030C"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00B6D61E" w14:textId="77777777" w:rsidR="0024030C" w:rsidRPr="00694555" w:rsidRDefault="0024030C" w:rsidP="001D2924">
            <w:pPr>
              <w:spacing w:after="0" w:line="240" w:lineRule="auto"/>
              <w:rPr>
                <w:rFonts w:ascii="Open Sans" w:hAnsi="Open Sans" w:cs="Open Sans"/>
                <w:iCs/>
                <w:sz w:val="20"/>
                <w:szCs w:val="20"/>
              </w:rPr>
            </w:pPr>
          </w:p>
        </w:tc>
      </w:tr>
      <w:tr w:rsidR="0024030C" w:rsidRPr="00903FE3" w14:paraId="33BDE208" w14:textId="77777777" w:rsidTr="001D2924">
        <w:trPr>
          <w:trHeight w:val="77"/>
        </w:trPr>
        <w:tc>
          <w:tcPr>
            <w:tcW w:w="5519" w:type="dxa"/>
            <w:shd w:val="clear" w:color="auto" w:fill="FFFFFF" w:themeFill="background1"/>
          </w:tcPr>
          <w:p w14:paraId="342CDAB8" w14:textId="77777777" w:rsidR="0024030C" w:rsidRPr="00694555" w:rsidRDefault="0024030C"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37CFA370" w14:textId="77777777" w:rsidR="0024030C" w:rsidRPr="00694555" w:rsidRDefault="0024030C" w:rsidP="001D2924">
            <w:pPr>
              <w:spacing w:after="0" w:line="240" w:lineRule="auto"/>
              <w:rPr>
                <w:rFonts w:ascii="Open Sans" w:hAnsi="Open Sans" w:cs="Open Sans"/>
                <w:iCs/>
                <w:sz w:val="20"/>
                <w:szCs w:val="20"/>
              </w:rPr>
            </w:pPr>
          </w:p>
        </w:tc>
      </w:tr>
      <w:tr w:rsidR="0024030C" w:rsidRPr="00903FE3" w14:paraId="3691B732" w14:textId="77777777" w:rsidTr="001D2924">
        <w:trPr>
          <w:trHeight w:val="77"/>
        </w:trPr>
        <w:tc>
          <w:tcPr>
            <w:tcW w:w="5519" w:type="dxa"/>
            <w:shd w:val="clear" w:color="auto" w:fill="FFFFFF" w:themeFill="background1"/>
          </w:tcPr>
          <w:p w14:paraId="16952314" w14:textId="77777777" w:rsidR="0024030C" w:rsidRPr="00694555" w:rsidRDefault="0024030C"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726F6565" w14:textId="77777777" w:rsidR="0024030C" w:rsidRPr="00694555" w:rsidRDefault="0024030C" w:rsidP="001D2924">
            <w:pPr>
              <w:spacing w:after="0" w:line="240" w:lineRule="auto"/>
              <w:rPr>
                <w:rFonts w:ascii="Open Sans" w:hAnsi="Open Sans" w:cs="Open Sans"/>
                <w:iCs/>
                <w:sz w:val="20"/>
                <w:szCs w:val="20"/>
              </w:rPr>
            </w:pPr>
          </w:p>
        </w:tc>
      </w:tr>
      <w:tr w:rsidR="0024030C" w:rsidRPr="00903FE3" w14:paraId="4724496A" w14:textId="77777777" w:rsidTr="001D2924">
        <w:trPr>
          <w:trHeight w:val="77"/>
        </w:trPr>
        <w:tc>
          <w:tcPr>
            <w:tcW w:w="5519" w:type="dxa"/>
            <w:shd w:val="clear" w:color="auto" w:fill="FFFFFF" w:themeFill="background1"/>
          </w:tcPr>
          <w:p w14:paraId="0F2DDB66" w14:textId="77777777" w:rsidR="0024030C" w:rsidRPr="00694555" w:rsidRDefault="0024030C"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6D46908C" w14:textId="77777777" w:rsidR="0024030C" w:rsidRPr="00694555" w:rsidRDefault="0024030C" w:rsidP="001D2924">
            <w:pPr>
              <w:spacing w:after="0" w:line="240" w:lineRule="auto"/>
              <w:rPr>
                <w:rFonts w:ascii="Open Sans" w:hAnsi="Open Sans" w:cs="Open Sans"/>
                <w:iCs/>
                <w:sz w:val="20"/>
                <w:szCs w:val="20"/>
              </w:rPr>
            </w:pPr>
          </w:p>
        </w:tc>
      </w:tr>
      <w:tr w:rsidR="0024030C" w:rsidRPr="00903FE3" w14:paraId="586EB857" w14:textId="77777777" w:rsidTr="001D2924">
        <w:trPr>
          <w:trHeight w:val="77"/>
        </w:trPr>
        <w:tc>
          <w:tcPr>
            <w:tcW w:w="5519" w:type="dxa"/>
            <w:shd w:val="clear" w:color="auto" w:fill="FFFFFF" w:themeFill="background1"/>
          </w:tcPr>
          <w:p w14:paraId="56213967" w14:textId="77777777" w:rsidR="0024030C" w:rsidRPr="00694555" w:rsidRDefault="0024030C"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53A412B6" w14:textId="77777777" w:rsidR="0024030C" w:rsidRPr="00694555" w:rsidRDefault="0024030C" w:rsidP="001D2924">
            <w:pPr>
              <w:spacing w:after="0" w:line="240" w:lineRule="auto"/>
              <w:rPr>
                <w:rFonts w:ascii="Open Sans" w:hAnsi="Open Sans" w:cs="Open Sans"/>
                <w:iCs/>
                <w:sz w:val="20"/>
                <w:szCs w:val="20"/>
              </w:rPr>
            </w:pPr>
          </w:p>
        </w:tc>
      </w:tr>
    </w:tbl>
    <w:p w14:paraId="3EF6A62D" w14:textId="77777777" w:rsidR="0024030C" w:rsidRDefault="0024030C" w:rsidP="00CB7AEA">
      <w:pPr>
        <w:rPr>
          <w:rFonts w:ascii="Open Sans" w:hAnsi="Open Sans" w:cs="Open Sans"/>
          <w:sz w:val="8"/>
          <w:szCs w:val="20"/>
        </w:rPr>
      </w:pPr>
    </w:p>
    <w:tbl>
      <w:tblPr>
        <w:tblpPr w:leftFromText="141" w:rightFromText="141" w:vertAnchor="text" w:horzAnchor="margin" w:tblpY="62"/>
        <w:tblW w:w="110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519"/>
        <w:gridCol w:w="5520"/>
      </w:tblGrid>
      <w:tr w:rsidR="0024030C" w:rsidRPr="002879A1" w14:paraId="728A8D21" w14:textId="77777777" w:rsidTr="0024030C">
        <w:trPr>
          <w:trHeight w:val="275"/>
        </w:trPr>
        <w:tc>
          <w:tcPr>
            <w:tcW w:w="11039" w:type="dxa"/>
            <w:gridSpan w:val="2"/>
            <w:shd w:val="clear" w:color="auto" w:fill="C00000"/>
            <w:hideMark/>
          </w:tcPr>
          <w:p w14:paraId="4C8056B0" w14:textId="77777777" w:rsidR="0024030C" w:rsidRPr="00694555" w:rsidRDefault="0024030C" w:rsidP="001D292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CONTROLLO DEL DOCUMENTO</w:t>
            </w:r>
          </w:p>
        </w:tc>
      </w:tr>
      <w:tr w:rsidR="0024030C" w:rsidRPr="00903FE3" w14:paraId="79723425" w14:textId="77777777" w:rsidTr="0024030C">
        <w:trPr>
          <w:trHeight w:val="267"/>
        </w:trPr>
        <w:tc>
          <w:tcPr>
            <w:tcW w:w="5519" w:type="dxa"/>
            <w:shd w:val="clear" w:color="auto" w:fill="FFFFFF" w:themeFill="background1"/>
          </w:tcPr>
          <w:p w14:paraId="48551A1B" w14:textId="77777777" w:rsidR="0024030C" w:rsidRPr="00694555" w:rsidRDefault="0024030C" w:rsidP="001D2924">
            <w:pPr>
              <w:pStyle w:val="Default"/>
              <w:tabs>
                <w:tab w:val="left" w:pos="4105"/>
              </w:tabs>
              <w:jc w:val="right"/>
              <w:rPr>
                <w:rFonts w:ascii="Open Sans" w:hAnsi="Open Sans" w:cs="Open Sans"/>
                <w:sz w:val="20"/>
                <w:szCs w:val="20"/>
              </w:rPr>
            </w:pPr>
            <w:r>
              <w:rPr>
                <w:rFonts w:ascii="Open Sans" w:hAnsi="Open Sans" w:cs="Open Sans"/>
                <w:sz w:val="20"/>
                <w:szCs w:val="20"/>
              </w:rPr>
              <w:t>Rev.</w:t>
            </w:r>
          </w:p>
        </w:tc>
        <w:tc>
          <w:tcPr>
            <w:tcW w:w="5520" w:type="dxa"/>
            <w:shd w:val="clear" w:color="auto" w:fill="FFFFFF" w:themeFill="background1"/>
          </w:tcPr>
          <w:p w14:paraId="03D7660A" w14:textId="77777777" w:rsidR="0024030C" w:rsidRPr="00694555" w:rsidRDefault="0024030C" w:rsidP="001D2924">
            <w:pPr>
              <w:pStyle w:val="Default"/>
              <w:tabs>
                <w:tab w:val="left" w:pos="4105"/>
              </w:tabs>
              <w:jc w:val="both"/>
              <w:rPr>
                <w:rFonts w:ascii="Open Sans" w:hAnsi="Open Sans" w:cs="Open Sans"/>
                <w:sz w:val="20"/>
                <w:szCs w:val="20"/>
              </w:rPr>
            </w:pPr>
          </w:p>
        </w:tc>
      </w:tr>
      <w:tr w:rsidR="0024030C" w:rsidRPr="00903FE3" w14:paraId="37CB0DF1" w14:textId="77777777" w:rsidTr="0024030C">
        <w:trPr>
          <w:trHeight w:val="77"/>
        </w:trPr>
        <w:tc>
          <w:tcPr>
            <w:tcW w:w="5519" w:type="dxa"/>
            <w:shd w:val="clear" w:color="auto" w:fill="FFFFFF" w:themeFill="background1"/>
          </w:tcPr>
          <w:p w14:paraId="2D475738" w14:textId="77777777" w:rsidR="0024030C" w:rsidRPr="00694555" w:rsidRDefault="0024030C" w:rsidP="001D2924">
            <w:pPr>
              <w:spacing w:after="0" w:line="240" w:lineRule="auto"/>
              <w:jc w:val="right"/>
              <w:rPr>
                <w:rFonts w:ascii="Open Sans" w:hAnsi="Open Sans" w:cs="Open Sans"/>
                <w:iCs/>
                <w:sz w:val="20"/>
                <w:szCs w:val="20"/>
              </w:rPr>
            </w:pPr>
            <w:r>
              <w:rPr>
                <w:rFonts w:ascii="Open Sans" w:hAnsi="Open Sans" w:cs="Open Sans"/>
                <w:iCs/>
                <w:sz w:val="20"/>
                <w:szCs w:val="20"/>
              </w:rPr>
              <w:t>Data di emissione</w:t>
            </w:r>
          </w:p>
        </w:tc>
        <w:tc>
          <w:tcPr>
            <w:tcW w:w="5520" w:type="dxa"/>
            <w:shd w:val="clear" w:color="auto" w:fill="FFFFFF" w:themeFill="background1"/>
          </w:tcPr>
          <w:p w14:paraId="24E9C8DA" w14:textId="77777777" w:rsidR="0024030C" w:rsidRPr="00694555" w:rsidRDefault="0024030C" w:rsidP="001D2924">
            <w:pPr>
              <w:spacing w:after="0" w:line="240" w:lineRule="auto"/>
              <w:rPr>
                <w:rFonts w:ascii="Open Sans" w:hAnsi="Open Sans" w:cs="Open Sans"/>
                <w:iCs/>
                <w:sz w:val="20"/>
                <w:szCs w:val="20"/>
              </w:rPr>
            </w:pPr>
          </w:p>
        </w:tc>
      </w:tr>
      <w:tr w:rsidR="0024030C" w:rsidRPr="00903FE3" w14:paraId="5A0920A0" w14:textId="77777777" w:rsidTr="0024030C">
        <w:trPr>
          <w:trHeight w:val="77"/>
        </w:trPr>
        <w:tc>
          <w:tcPr>
            <w:tcW w:w="5519" w:type="dxa"/>
            <w:shd w:val="clear" w:color="auto" w:fill="FFFFFF" w:themeFill="background1"/>
          </w:tcPr>
          <w:p w14:paraId="03E2999E" w14:textId="77777777" w:rsidR="0024030C" w:rsidRPr="00694555" w:rsidRDefault="0024030C" w:rsidP="001D2924">
            <w:pPr>
              <w:spacing w:after="0" w:line="240" w:lineRule="auto"/>
              <w:jc w:val="right"/>
              <w:rPr>
                <w:rFonts w:ascii="Open Sans" w:hAnsi="Open Sans" w:cs="Open Sans"/>
                <w:iCs/>
                <w:sz w:val="20"/>
                <w:szCs w:val="20"/>
              </w:rPr>
            </w:pPr>
            <w:r>
              <w:rPr>
                <w:rFonts w:ascii="Open Sans" w:hAnsi="Open Sans" w:cs="Open Sans"/>
                <w:iCs/>
                <w:sz w:val="20"/>
                <w:szCs w:val="20"/>
              </w:rPr>
              <w:t>Autore</w:t>
            </w:r>
          </w:p>
        </w:tc>
        <w:tc>
          <w:tcPr>
            <w:tcW w:w="5520" w:type="dxa"/>
            <w:shd w:val="clear" w:color="auto" w:fill="FFFFFF" w:themeFill="background1"/>
          </w:tcPr>
          <w:p w14:paraId="272BE551" w14:textId="77777777" w:rsidR="0024030C" w:rsidRPr="00694555" w:rsidRDefault="0024030C" w:rsidP="001D2924">
            <w:pPr>
              <w:spacing w:after="0" w:line="240" w:lineRule="auto"/>
              <w:rPr>
                <w:rFonts w:ascii="Open Sans" w:hAnsi="Open Sans" w:cs="Open Sans"/>
                <w:iCs/>
                <w:sz w:val="20"/>
                <w:szCs w:val="20"/>
              </w:rPr>
            </w:pPr>
          </w:p>
        </w:tc>
      </w:tr>
      <w:tr w:rsidR="0024030C" w:rsidRPr="00903FE3" w14:paraId="3E4B3E06" w14:textId="77777777" w:rsidTr="0024030C">
        <w:trPr>
          <w:trHeight w:val="123"/>
        </w:trPr>
        <w:tc>
          <w:tcPr>
            <w:tcW w:w="5519" w:type="dxa"/>
            <w:shd w:val="clear" w:color="auto" w:fill="FFFFFF" w:themeFill="background1"/>
          </w:tcPr>
          <w:p w14:paraId="2B358FEA" w14:textId="77777777" w:rsidR="0024030C" w:rsidRPr="00694555" w:rsidRDefault="0024030C" w:rsidP="001D2924">
            <w:pPr>
              <w:spacing w:after="0" w:line="240" w:lineRule="auto"/>
              <w:jc w:val="right"/>
              <w:rPr>
                <w:rFonts w:ascii="Open Sans" w:hAnsi="Open Sans" w:cs="Open Sans"/>
                <w:iCs/>
                <w:sz w:val="20"/>
                <w:szCs w:val="20"/>
              </w:rPr>
            </w:pPr>
            <w:r>
              <w:rPr>
                <w:rFonts w:ascii="Open Sans" w:hAnsi="Open Sans" w:cs="Open Sans"/>
                <w:iCs/>
                <w:sz w:val="20"/>
                <w:szCs w:val="20"/>
              </w:rPr>
              <w:t>Firma Autore</w:t>
            </w:r>
          </w:p>
        </w:tc>
        <w:tc>
          <w:tcPr>
            <w:tcW w:w="5520" w:type="dxa"/>
            <w:shd w:val="clear" w:color="auto" w:fill="FFFFFF" w:themeFill="background1"/>
          </w:tcPr>
          <w:p w14:paraId="40DECC2A" w14:textId="77777777" w:rsidR="0024030C" w:rsidRPr="00694555" w:rsidRDefault="0024030C" w:rsidP="001D2924">
            <w:pPr>
              <w:spacing w:after="0" w:line="240" w:lineRule="auto"/>
              <w:rPr>
                <w:rFonts w:ascii="Open Sans" w:hAnsi="Open Sans" w:cs="Open Sans"/>
                <w:iCs/>
                <w:sz w:val="20"/>
                <w:szCs w:val="20"/>
              </w:rPr>
            </w:pPr>
          </w:p>
        </w:tc>
      </w:tr>
      <w:tr w:rsidR="0024030C" w:rsidRPr="00903FE3" w14:paraId="24E330C7" w14:textId="77777777" w:rsidTr="0024030C">
        <w:trPr>
          <w:trHeight w:val="141"/>
        </w:trPr>
        <w:tc>
          <w:tcPr>
            <w:tcW w:w="5519" w:type="dxa"/>
            <w:shd w:val="clear" w:color="auto" w:fill="FFFFFF" w:themeFill="background1"/>
          </w:tcPr>
          <w:p w14:paraId="6797530E" w14:textId="77777777" w:rsidR="0024030C" w:rsidRPr="00694555" w:rsidRDefault="0024030C" w:rsidP="001D2924">
            <w:pPr>
              <w:spacing w:after="0" w:line="240" w:lineRule="auto"/>
              <w:jc w:val="right"/>
              <w:rPr>
                <w:rFonts w:ascii="Open Sans" w:hAnsi="Open Sans" w:cs="Open Sans"/>
                <w:iCs/>
                <w:sz w:val="20"/>
                <w:szCs w:val="20"/>
              </w:rPr>
            </w:pPr>
            <w:r>
              <w:rPr>
                <w:rFonts w:ascii="Open Sans" w:hAnsi="Open Sans" w:cs="Open Sans"/>
                <w:iCs/>
                <w:sz w:val="20"/>
                <w:szCs w:val="20"/>
              </w:rPr>
              <w:t>Firma per approvazione</w:t>
            </w:r>
          </w:p>
        </w:tc>
        <w:tc>
          <w:tcPr>
            <w:tcW w:w="5520" w:type="dxa"/>
            <w:shd w:val="clear" w:color="auto" w:fill="FFFFFF" w:themeFill="background1"/>
          </w:tcPr>
          <w:p w14:paraId="335A28FD" w14:textId="77777777" w:rsidR="0024030C" w:rsidRPr="00694555" w:rsidRDefault="0024030C" w:rsidP="001D2924">
            <w:pPr>
              <w:spacing w:after="0" w:line="240" w:lineRule="auto"/>
              <w:rPr>
                <w:rFonts w:ascii="Open Sans" w:hAnsi="Open Sans" w:cs="Open Sans"/>
                <w:iCs/>
                <w:sz w:val="20"/>
                <w:szCs w:val="20"/>
              </w:rPr>
            </w:pPr>
          </w:p>
        </w:tc>
      </w:tr>
      <w:tr w:rsidR="0024030C" w:rsidRPr="00903FE3" w14:paraId="6DBAED5A" w14:textId="77777777" w:rsidTr="0024030C">
        <w:trPr>
          <w:trHeight w:val="77"/>
        </w:trPr>
        <w:tc>
          <w:tcPr>
            <w:tcW w:w="5519" w:type="dxa"/>
            <w:shd w:val="clear" w:color="auto" w:fill="FFFFFF" w:themeFill="background1"/>
          </w:tcPr>
          <w:p w14:paraId="3AD304FB" w14:textId="77777777" w:rsidR="0024030C" w:rsidRPr="00694555" w:rsidRDefault="0024030C" w:rsidP="001D2924">
            <w:pPr>
              <w:spacing w:after="0" w:line="240" w:lineRule="auto"/>
              <w:jc w:val="right"/>
              <w:rPr>
                <w:rFonts w:ascii="Open Sans" w:hAnsi="Open Sans" w:cs="Open Sans"/>
                <w:iCs/>
                <w:sz w:val="20"/>
                <w:szCs w:val="20"/>
              </w:rPr>
            </w:pPr>
            <w:r>
              <w:rPr>
                <w:rFonts w:ascii="Open Sans" w:hAnsi="Open Sans" w:cs="Open Sans"/>
                <w:iCs/>
                <w:sz w:val="20"/>
                <w:szCs w:val="20"/>
              </w:rPr>
              <w:t>Stato del documento</w:t>
            </w:r>
          </w:p>
        </w:tc>
        <w:tc>
          <w:tcPr>
            <w:tcW w:w="5520" w:type="dxa"/>
            <w:shd w:val="clear" w:color="auto" w:fill="FFFFFF" w:themeFill="background1"/>
          </w:tcPr>
          <w:p w14:paraId="4C72DDFC" w14:textId="77777777" w:rsidR="0024030C" w:rsidRPr="00694555" w:rsidRDefault="0024030C" w:rsidP="001D2924">
            <w:pPr>
              <w:spacing w:after="0" w:line="240" w:lineRule="auto"/>
              <w:rPr>
                <w:rFonts w:ascii="Open Sans" w:hAnsi="Open Sans" w:cs="Open Sans"/>
                <w:iCs/>
                <w:sz w:val="20"/>
                <w:szCs w:val="20"/>
              </w:rPr>
            </w:pPr>
            <w:r>
              <w:rPr>
                <w:rFonts w:ascii="Open Sans" w:hAnsi="Open Sans" w:cs="Open Sans"/>
                <w:iCs/>
                <w:sz w:val="20"/>
                <w:szCs w:val="20"/>
              </w:rPr>
              <w:t xml:space="preserve">In uso   </w:t>
            </w:r>
            <w:sdt>
              <w:sdtPr>
                <w:rPr>
                  <w:rFonts w:ascii="Open Sans" w:hAnsi="Open Sans" w:cs="Open Sans"/>
                  <w:iCs/>
                  <w:sz w:val="20"/>
                  <w:szCs w:val="20"/>
                </w:rPr>
                <w:id w:val="1339342038"/>
                <w14:checkbox>
                  <w14:checked w14:val="0"/>
                  <w14:checkedState w14:val="2612" w14:font="MS Gothic"/>
                  <w14:uncheckedState w14:val="2610" w14:font="MS Gothic"/>
                </w14:checkbox>
              </w:sdtPr>
              <w:sdtContent>
                <w:r>
                  <w:rPr>
                    <w:rFonts w:ascii="Segoe UI Symbol" w:eastAsia="MS Gothic" w:hAnsi="Segoe UI Symbol" w:cs="Segoe UI Symbol"/>
                    <w:iCs/>
                    <w:sz w:val="20"/>
                    <w:szCs w:val="20"/>
                  </w:rPr>
                  <w:t>☐</w:t>
                </w:r>
              </w:sdtContent>
            </w:sdt>
            <w:r>
              <w:rPr>
                <w:rFonts w:ascii="Open Sans" w:hAnsi="Open Sans" w:cs="Open Sans"/>
                <w:iCs/>
                <w:sz w:val="20"/>
                <w:szCs w:val="20"/>
              </w:rPr>
              <w:t xml:space="preserve">    Ritirato </w:t>
            </w:r>
            <w:sdt>
              <w:sdtPr>
                <w:rPr>
                  <w:rFonts w:ascii="Open Sans" w:hAnsi="Open Sans" w:cs="Open Sans"/>
                  <w:iCs/>
                  <w:sz w:val="20"/>
                  <w:szCs w:val="20"/>
                </w:rPr>
                <w:id w:val="874575895"/>
                <w14:checkbox>
                  <w14:checked w14:val="0"/>
                  <w14:checkedState w14:val="2612" w14:font="MS Gothic"/>
                  <w14:uncheckedState w14:val="2610" w14:font="MS Gothic"/>
                </w14:checkbox>
              </w:sdtPr>
              <w:sdtContent>
                <w:r>
                  <w:rPr>
                    <w:rFonts w:ascii="Segoe UI Symbol" w:eastAsia="MS Gothic" w:hAnsi="Segoe UI Symbol" w:cs="Segoe UI Symbol"/>
                    <w:iCs/>
                    <w:sz w:val="20"/>
                    <w:szCs w:val="20"/>
                  </w:rPr>
                  <w:t>☐</w:t>
                </w:r>
              </w:sdtContent>
            </w:sdt>
          </w:p>
        </w:tc>
      </w:tr>
    </w:tbl>
    <w:p w14:paraId="3A93A07B" w14:textId="77777777" w:rsidR="0024030C" w:rsidRPr="00EE5F93" w:rsidRDefault="0024030C" w:rsidP="00CB7AEA">
      <w:pPr>
        <w:rPr>
          <w:rFonts w:ascii="Open Sans" w:hAnsi="Open Sans" w:cs="Open Sans"/>
          <w:sz w:val="8"/>
          <w:szCs w:val="20"/>
        </w:rPr>
      </w:pPr>
    </w:p>
    <w:p w14:paraId="12DA4244" w14:textId="77777777" w:rsidR="00CB7AEA" w:rsidRPr="00EE5F93" w:rsidRDefault="00CB7AEA" w:rsidP="00CB7AEA">
      <w:pPr>
        <w:rPr>
          <w:rFonts w:ascii="Open Sans" w:hAnsi="Open Sans" w:cs="Open Sans"/>
          <w:sz w:val="8"/>
          <w:szCs w:val="20"/>
        </w:rPr>
      </w:pPr>
    </w:p>
    <w:p w14:paraId="5A2CF28F" w14:textId="77777777" w:rsidR="00CB7AEA" w:rsidRPr="00EE5F93" w:rsidRDefault="00CB7AEA" w:rsidP="00CB7AEA">
      <w:pPr>
        <w:rPr>
          <w:rFonts w:ascii="Open Sans" w:hAnsi="Open Sans" w:cs="Open Sans"/>
          <w:sz w:val="8"/>
          <w:szCs w:val="20"/>
        </w:rPr>
      </w:pPr>
    </w:p>
    <w:bookmarkEnd w:id="10"/>
    <w:p w14:paraId="56499930" w14:textId="77777777" w:rsidR="00EE5F93" w:rsidRPr="00EE5F93" w:rsidRDefault="00EE5F93" w:rsidP="00CB7AEA">
      <w:pPr>
        <w:rPr>
          <w:rFonts w:ascii="Open Sans" w:hAnsi="Open Sans" w:cs="Open Sans"/>
          <w:sz w:val="8"/>
          <w:szCs w:val="20"/>
        </w:rPr>
      </w:pPr>
    </w:p>
    <w:sectPr w:rsidR="00EE5F93" w:rsidRPr="00EE5F93" w:rsidSect="00823CA8">
      <w:headerReference w:type="first" r:id="rId8"/>
      <w:headerReference w:type="default" r:id="rId12"/>
      <w:footerReference w:type="default" r:id="rId9"/>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E7769" w14:textId="77777777" w:rsidR="00823CA8" w:rsidRDefault="00823CA8" w:rsidP="00F0581E">
      <w:pPr>
        <w:spacing w:after="0" w:line="240" w:lineRule="auto"/>
      </w:pPr>
      <w:r>
        <w:separator/>
      </w:r>
    </w:p>
  </w:endnote>
  <w:endnote w:type="continuationSeparator" w:id="0">
    <w:p w14:paraId="23AF7E33" w14:textId="77777777" w:rsidR="00823CA8" w:rsidRDefault="00823CA8"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26"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1EC4FB30"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2E60B7">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27"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1EC4FB30"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2E60B7">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28"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69E92" w14:textId="77777777" w:rsidR="00823CA8" w:rsidRDefault="00823CA8" w:rsidP="00F0581E">
      <w:pPr>
        <w:spacing w:after="0" w:line="240" w:lineRule="auto"/>
      </w:pPr>
      <w:r>
        <w:separator/>
      </w:r>
    </w:p>
  </w:footnote>
  <w:footnote w:type="continuationSeparator" w:id="0">
    <w:p w14:paraId="11BA9F96" w14:textId="77777777" w:rsidR="00823CA8" w:rsidRDefault="00823CA8"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1E8D" w14:textId="620D64D5" w:rsidR="00665C9D" w:rsidRDefault="00665C9D"/>
  <w:p w14:paraId="4975F063" w14:textId="36E21B8B" w:rsidR="00665C9D" w:rsidRDefault="0040297C" w:rsidP="00391395">
    <w:pPr>
      <w:pStyle w:val="Intestazione"/>
      <w:tabs>
        <w:tab w:val="clear" w:pos="4819"/>
        <w:tab w:val="clear" w:pos="9638"/>
        <w:tab w:val="left" w:pos="3600"/>
      </w:tabs>
    </w:pPr>
    <w:bookmarkStart w:id="11" w:name="_Hlk49251889"/>
    <w:r>
      <w:rPr>
        <w:noProof/>
      </w:rPr>
      <w:drawing>
        <wp:anchor distT="0" distB="0" distL="114300" distR="114300" simplePos="0" relativeHeight="251665408" behindDoc="0" locked="0" layoutInCell="1" allowOverlap="1" wp14:anchorId="4F0E94E9" wp14:editId="35B200DD">
          <wp:simplePos x="0" y="0"/>
          <wp:positionH relativeFrom="margin">
            <wp:posOffset>4497705</wp:posOffset>
          </wp:positionH>
          <wp:positionV relativeFrom="margin">
            <wp:posOffset>-1156808</wp:posOffset>
          </wp:positionV>
          <wp:extent cx="2523749" cy="591313"/>
          <wp:effectExtent l="0" t="0" r="0" b="0"/>
          <wp:wrapSquare wrapText="bothSides"/>
          <wp:docPr id="148093689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936895" name="Immagine 1480936895"/>
                  <pic:cNvPicPr/>
                </pic:nvPicPr>
                <pic:blipFill>
                  <a:blip r:embed="rId1">
                    <a:extLst>
                      <a:ext uri="{28A0092B-C50C-407E-A947-70E740481C1C}">
                        <a14:useLocalDpi xmlns:a14="http://schemas.microsoft.com/office/drawing/2010/main" val="0"/>
                      </a:ext>
                    </a:extLst>
                  </a:blip>
                  <a:stretch>
                    <a:fillRect/>
                  </a:stretch>
                </pic:blipFill>
                <pic:spPr>
                  <a:xfrm>
                    <a:off x="0" y="0"/>
                    <a:ext cx="2523749" cy="591313"/>
                  </a:xfrm>
                  <a:prstGeom prst="rect">
                    <a:avLst/>
                  </a:prstGeom>
                </pic:spPr>
              </pic:pic>
            </a:graphicData>
          </a:graphic>
          <wp14:sizeRelH relativeFrom="margin">
            <wp14:pctWidth>0</wp14:pctWidth>
          </wp14:sizeRelH>
          <wp14:sizeRelV relativeFrom="margin">
            <wp14:pctHeight>0</wp14:pctHeight>
          </wp14:sizeRelV>
        </wp:anchor>
      </w:drawing>
    </w:r>
    <w:r w:rsidR="00665C9D">
      <w:tab/>
    </w:r>
  </w:p>
  <w:bookmarkEnd w:id="11"/>
  <w:p w14:paraId="3C326B9D" w14:textId="43FEA3D2" w:rsidR="001E032E" w:rsidRDefault="001E032E" w:rsidP="001E032E">
    <w:pPr>
      <w:pStyle w:val="Intestazione"/>
      <w:ind w:left="-284" w:firstLine="284"/>
    </w:pPr>
    <w:r>
      <w:rPr>
        <w:noProof/>
      </w:rPr>
      <w:drawing>
        <wp:anchor distT="0" distB="0" distL="114300" distR="114300" simplePos="0" relativeHeight="251659264" behindDoc="0" locked="0" layoutInCell="1" allowOverlap="1" wp14:anchorId="17395762" wp14:editId="137CFFA0">
          <wp:simplePos x="0" y="0"/>
          <wp:positionH relativeFrom="column">
            <wp:posOffset>0</wp:posOffset>
          </wp:positionH>
          <wp:positionV relativeFrom="paragraph">
            <wp:posOffset>-181610</wp:posOffset>
          </wp:positionV>
          <wp:extent cx="1809750" cy="758190"/>
          <wp:effectExtent l="0" t="0" r="0" b="3810"/>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2">
                    <a:extLst>
                      <a:ext uri="{28A0092B-C50C-407E-A947-70E740481C1C}">
                        <a14:useLocalDpi xmlns:a14="http://schemas.microsoft.com/office/drawing/2010/main" val="0"/>
                      </a:ext>
                    </a:extLst>
                  </a:blip>
                  <a:stretch>
                    <a:fillRect/>
                  </a:stretch>
                </pic:blipFill>
                <pic:spPr>
                  <a:xfrm>
                    <a:off x="0" y="0"/>
                    <a:ext cx="1809750" cy="758190"/>
                  </a:xfrm>
                  <a:prstGeom prst="rect">
                    <a:avLst/>
                  </a:prstGeom>
                </pic:spPr>
              </pic:pic>
            </a:graphicData>
          </a:graphic>
          <wp14:sizeRelH relativeFrom="page">
            <wp14:pctWidth>0</wp14:pctWidth>
          </wp14:sizeRelH>
          <wp14:sizeRelV relativeFrom="page">
            <wp14:pctHeight>0</wp14:pctHeight>
          </wp14:sizeRelV>
        </wp:anchor>
      </w:drawing>
    </w:r>
  </w:p>
  <w:p w14:paraId="75573BD3" w14:textId="27C32D0A" w:rsidR="001E032E" w:rsidRDefault="001E032E" w:rsidP="001E032E">
    <w:pPr>
      <w:pStyle w:val="Intestazione"/>
      <w:ind w:left="-284" w:firstLine="284"/>
      <w:jc w:val="right"/>
    </w:pPr>
    <w:r>
      <w:t xml:space="preserve">                                                                                                                                                      </w:t>
    </w:r>
  </w:p>
  <w:p w14:paraId="2E9F0D08" w14:textId="2009E072" w:rsidR="001E032E" w:rsidRDefault="001E032E" w:rsidP="001E032E">
    <w:pPr>
      <w:pStyle w:val="Intestazione"/>
      <w:ind w:left="-284" w:firstLine="284"/>
    </w:pPr>
  </w:p>
  <w:p w14:paraId="26C3BDA8" w14:textId="2433C8A0" w:rsidR="001E032E" w:rsidRDefault="001E032E" w:rsidP="001E032E">
    <w:pPr>
      <w:pStyle w:val="Intestazione"/>
      <w:ind w:left="-284" w:firstLine="284"/>
    </w:pPr>
  </w:p>
  <w:tbl>
    <w:tblPr>
      <w:tblW w:w="11057" w:type="dxa"/>
      <w:tblLook w:val="04A0" w:firstRow="1" w:lastRow="0" w:firstColumn="1" w:lastColumn="0" w:noHBand="0" w:noVBand="1"/>
    </w:tblPr>
    <w:tblGrid>
      <w:gridCol w:w="8647"/>
      <w:gridCol w:w="284"/>
      <w:gridCol w:w="2126"/>
    </w:tblGrid>
    <w:tr w:rsidR="001E032E" w14:paraId="618010EE" w14:textId="77777777" w:rsidTr="00C13674">
      <w:tc>
        <w:tcPr>
          <w:tcW w:w="8647" w:type="dxa"/>
          <w:shd w:val="clear" w:color="auto" w:fill="262626"/>
          <w:vAlign w:val="center"/>
        </w:tcPr>
        <w:p w14:paraId="3E4F9007" w14:textId="080E5650" w:rsidR="001E032E" w:rsidRPr="004E4A71" w:rsidRDefault="00134FC9" w:rsidP="00510CD8">
          <w:pPr>
            <w:pStyle w:val="Intestazione"/>
            <w:jc w:val="center"/>
            <w:rPr>
              <w:b/>
              <w:color w:val="FFFFFF"/>
              <w:sz w:val="26"/>
              <w:szCs w:val="26"/>
            </w:rPr>
          </w:pPr>
          <w:r>
            <w:rPr>
              <w:b/>
              <w:color w:val="FFFFFF"/>
              <w:sz w:val="26"/>
              <w:szCs w:val="26"/>
            </w:rPr>
            <w:t>PARTI INTERESSATE</w:t>
          </w:r>
        </w:p>
      </w:tc>
      <w:tc>
        <w:tcPr>
          <w:tcW w:w="284" w:type="dxa"/>
          <w:shd w:val="clear" w:color="auto" w:fill="auto"/>
        </w:tcPr>
        <w:p w14:paraId="0D5526A7" w14:textId="06257A0E" w:rsidR="001E032E" w:rsidRPr="007A03C8" w:rsidRDefault="001E032E" w:rsidP="001E032E">
          <w:pPr>
            <w:pStyle w:val="Intestazione"/>
            <w:jc w:val="center"/>
            <w:rPr>
              <w:b/>
              <w:sz w:val="27"/>
              <w:szCs w:val="27"/>
            </w:rPr>
          </w:pPr>
        </w:p>
      </w:tc>
      <w:tc>
        <w:tcPr>
          <w:tcW w:w="2126" w:type="dxa"/>
          <w:shd w:val="clear" w:color="auto" w:fill="808080"/>
          <w:vAlign w:val="center"/>
        </w:tcPr>
        <w:p w14:paraId="16B87A6F" w14:textId="03D0471C" w:rsidR="001E032E" w:rsidRPr="00777AC1" w:rsidRDefault="001E032E" w:rsidP="001E032E">
          <w:pPr>
            <w:pStyle w:val="Intestazione"/>
            <w:tabs>
              <w:tab w:val="left" w:pos="245"/>
              <w:tab w:val="center" w:pos="909"/>
            </w:tabs>
            <w:ind w:left="-2095" w:firstLine="2095"/>
            <w:jc w:val="center"/>
            <w:rPr>
              <w:b/>
              <w:color w:val="FFFFFF"/>
              <w:sz w:val="2"/>
              <w:szCs w:val="2"/>
            </w:rPr>
          </w:pPr>
          <w:r>
            <w:rPr>
              <w:b/>
              <w:color w:val="FFFFFF"/>
              <w:sz w:val="2"/>
              <w:szCs w:val="2"/>
            </w:rPr>
            <w:t>Man</w:t>
          </w:r>
        </w:p>
        <w:p w14:paraId="3E3DBCC8" w14:textId="5FDF5353" w:rsidR="001E032E" w:rsidRPr="00877242" w:rsidRDefault="00F115B8" w:rsidP="001E032E">
          <w:pPr>
            <w:pStyle w:val="Intestazione"/>
            <w:tabs>
              <w:tab w:val="left" w:pos="245"/>
              <w:tab w:val="center" w:pos="909"/>
            </w:tabs>
            <w:ind w:left="-2095" w:firstLine="2095"/>
            <w:jc w:val="center"/>
            <w:rPr>
              <w:rFonts w:ascii="Open Sans" w:hAnsi="Open Sans" w:cs="Open Sans"/>
              <w:b/>
              <w:color w:val="FFFFFF"/>
              <w:sz w:val="27"/>
              <w:szCs w:val="27"/>
            </w:rPr>
          </w:pPr>
          <w:r>
            <w:rPr>
              <w:rFonts w:ascii="Open Sans" w:hAnsi="Open Sans" w:cs="Open Sans"/>
              <w:b/>
              <w:color w:val="FFFFFF"/>
            </w:rPr>
            <w:t>MOD</w:t>
          </w:r>
          <w:r w:rsidR="008D2250">
            <w:rPr>
              <w:rFonts w:ascii="Open Sans" w:hAnsi="Open Sans" w:cs="Open Sans"/>
              <w:b/>
              <w:color w:val="FFFFFF"/>
            </w:rPr>
            <w:t>-400</w:t>
          </w:r>
          <w:r w:rsidR="006C2C78">
            <w:rPr>
              <w:rFonts w:ascii="Open Sans" w:hAnsi="Open Sans" w:cs="Open Sans"/>
              <w:b/>
              <w:color w:val="FFFFFF"/>
            </w:rPr>
            <w:t>-</w:t>
          </w:r>
          <w:r w:rsidR="00134FC9">
            <w:rPr>
              <w:rFonts w:ascii="Open Sans" w:hAnsi="Open Sans" w:cs="Open Sans"/>
              <w:b/>
              <w:color w:val="FFFFFF"/>
            </w:rPr>
            <w:t>B</w:t>
          </w:r>
        </w:p>
      </w:tc>
    </w:tr>
  </w:tbl>
  <w:p w14:paraId="7D0FBF7D" w14:textId="7CE103F6" w:rsidR="00665C9D" w:rsidRDefault="00665C9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1056" w:type="dxa"/>
      <w:tblLook w:val="04A0" w:firstRow="1" w:lastRow="0" w:firstColumn="1" w:lastColumn="0" w:noHBand="0" w:noVBand="1"/>
    </w:tblPr>
    <w:tblGrid>
      <w:gridCol w:w="3426"/>
      <w:gridCol w:w="2453"/>
      <w:gridCol w:w="2562"/>
      <w:gridCol w:w="2615"/>
    </w:tblGrid>
    <w:tr w:rsidR="00B36779" w:rsidRPr="00B95FC0" w14:paraId="5DCCCCE2" w14:textId="77777777" w:rsidTr="00584CE9">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6F32069E" w14:textId="77777777" w:rsidR="00B36779" w:rsidRPr="00B95FC0" w:rsidRDefault="00B36779" w:rsidP="00B36779">
          <w:pPr>
            <w:pStyle w:val="Intestazione"/>
            <w:jc w:val="center"/>
          </w:pPr>
          <w:r w:rsidRPr="00B95FC0">
            <w:rPr>
              <w:noProof/>
            </w:rPr>
            <w:drawing>
              <wp:inline distT="0" distB="0" distL="0" distR="0" wp14:anchorId="1FA89D13" wp14:editId="229EB021">
                <wp:extent cx="1800000" cy="1012500"/>
                <wp:effectExtent l="0" t="0" r="6985" b="0"/>
                <wp:docPr id="1655034728" name="Immagin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6D34CDA9" w14:textId="5B71ED0A" w:rsidR="00B36779" w:rsidRPr="00B95FC0" w:rsidRDefault="00C516C8" w:rsidP="00B36779">
          <w:pPr>
            <w:pStyle w:val="Intestazione"/>
            <w:jc w:val="center"/>
          </w:pPr>
          <w:r>
            <w:rPr>
              <w:b/>
            </w:rPr>
            <w:t>PARTI INTERESSATE</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1DC2CCC0" w14:textId="77777777" w:rsidR="00B36779" w:rsidRPr="00B95FC0" w:rsidRDefault="00B36779" w:rsidP="00584CE9">
          <w:pPr>
            <w:pStyle w:val="Intestazione"/>
            <w:jc w:val="center"/>
          </w:pPr>
          <w:r w:rsidRPr="00B95FC0">
            <w:t>Powered by</w:t>
          </w:r>
        </w:p>
        <w:p w14:paraId="55359B12" w14:textId="77777777" w:rsidR="00B36779" w:rsidRPr="00B95FC0" w:rsidRDefault="00B36779" w:rsidP="00584CE9">
          <w:pPr>
            <w:pStyle w:val="Intestazione"/>
            <w:jc w:val="center"/>
          </w:pPr>
          <w:r w:rsidRPr="00B95FC0">
            <w:rPr>
              <w:noProof/>
            </w:rPr>
            <w:drawing>
              <wp:inline distT="0" distB="0" distL="0" distR="0" wp14:anchorId="3CD7ADBE" wp14:editId="39311E00">
                <wp:extent cx="533400" cy="541020"/>
                <wp:effectExtent l="0" t="0" r="0" b="0"/>
                <wp:docPr id="668242812" name="Immagine 792" descr="Immagine che contiene testo, Carattere, Rettangolo, rosso  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 Carattere, Rettangolo, rosso  Il contenuto generato dall'IA potrebbe non essere corret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048AD9A9" w14:textId="77777777" w:rsidR="00B36779" w:rsidRPr="00B95FC0" w:rsidRDefault="00B36779" w:rsidP="00584CE9">
          <w:pPr>
            <w:pStyle w:val="Intestazione"/>
            <w:jc w:val="center"/>
            <w:rPr>
              <w:b/>
              <w:bCs/>
              <w:i/>
              <w:iCs/>
            </w:rPr>
          </w:pPr>
          <w:r w:rsidRPr="00B95FC0">
            <w:rPr>
              <w:b/>
              <w:bCs/>
            </w:rPr>
            <w:t>UESE ITALIA SPA</w:t>
          </w:r>
        </w:p>
      </w:tc>
    </w:tr>
    <w:tr w:rsidR="00B36779" w:rsidRPr="00B95FC0" w14:paraId="2629012B" w14:textId="77777777" w:rsidTr="00322FFD">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CE58D" w14:textId="77777777" w:rsidR="00B36779" w:rsidRPr="00B95FC0" w:rsidRDefault="00B36779" w:rsidP="00B36779">
          <w:pPr>
            <w:pStyle w:val="Intestazione"/>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95F17D4" w14:textId="57481E6E" w:rsidR="00B36779" w:rsidRPr="00C516C8" w:rsidRDefault="00C516C8" w:rsidP="00B36779">
          <w:pPr>
            <w:pStyle w:val="Intestazione"/>
            <w:jc w:val="center"/>
            <w:rPr>
              <w:b/>
              <w:bCs/>
              <w:color w:val="FFFFFF" w:themeColor="background1"/>
              <w:u w:val="single"/>
            </w:rPr>
          </w:pPr>
          <w:r>
            <w:rPr>
              <w:b/>
              <w:bCs/>
              <w:color w:val="FFFFFF" w:themeColor="background1"/>
            </w:rPr>
            <w:t>MOD-400-B</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50221667" w14:textId="10917A62" w:rsidR="00B36779" w:rsidRPr="00B95FC0" w:rsidRDefault="00B36779" w:rsidP="00B36779">
          <w:pPr>
            <w:pStyle w:val="Intestazione"/>
            <w:jc w:val="center"/>
            <w:rPr>
              <w:b/>
              <w:bCs/>
              <w:color w:val="FFFFFF" w:themeColor="background1"/>
            </w:rPr>
          </w:pPr>
          <w:r w:rsidRPr="00B95FC0">
            <w:rPr>
              <w:b/>
              <w:bCs/>
              <w:color w:val="FFFFFF" w:themeColor="background1"/>
            </w:rPr>
            <w:t>rev. 00_31/03/202</w:t>
          </w:r>
          <w:r w:rsidR="00A14097">
            <w:rPr>
              <w:b/>
              <w:bCs/>
              <w:color w:val="FFFFFF" w:themeColor="background1"/>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246F5" w14:textId="77777777" w:rsidR="00B36779" w:rsidRPr="00B95FC0" w:rsidRDefault="00B36779" w:rsidP="00B36779">
          <w:pPr>
            <w:pStyle w:val="Intestazione"/>
            <w:rPr>
              <w:b/>
              <w:bCs/>
              <w:i/>
              <w:iCs/>
            </w:rPr>
          </w:pPr>
        </w:p>
      </w:tc>
    </w:tr>
  </w:tbl>
  <w:p w14:paraId="0E1E9223" w14:textId="77777777" w:rsidR="00B36779" w:rsidRDefault="00B36779" w:rsidP="00B36779">
    <w:pPr>
      <w:pStyle w:val="Intestazione"/>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36779" w:rsidRPr="00BB5706" w14:paraId="2E58AC1B" w14:textId="77777777" w:rsidTr="00322FFD">
      <w:tc>
        <w:tcPr>
          <w:tcW w:w="11057" w:type="dxa"/>
          <w:shd w:val="clear" w:color="auto" w:fill="262626"/>
          <w:vAlign w:val="center"/>
        </w:tcPr>
        <w:p w14:paraId="45D8EF14" w14:textId="77777777" w:rsidR="00B36779" w:rsidRPr="00BB5706" w:rsidRDefault="00B36779" w:rsidP="00B36779">
          <w:pPr>
            <w:pStyle w:val="Intestazione"/>
            <w:jc w:val="right"/>
            <w:rPr>
              <w:rFonts w:ascii="Open Sans" w:hAnsi="Open Sans" w:cs="Open Sans"/>
              <w:b/>
              <w:color w:val="FFFFFF"/>
              <w:sz w:val="20"/>
              <w:szCs w:val="20"/>
            </w:rPr>
          </w:pPr>
        </w:p>
      </w:tc>
    </w:tr>
  </w:tbl>
  <w:p w14:paraId="7D0FBF7D" w14:textId="2745B8C2" w:rsidR="00665C9D" w:rsidRPr="00B36779" w:rsidRDefault="00665C9D" w:rsidP="00B3677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 w15:restartNumberingAfterBreak="0">
    <w:nsid w:val="27F809B6"/>
    <w:multiLevelType w:val="hybridMultilevel"/>
    <w:tmpl w:val="564AB14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7BC62BAE"/>
    <w:multiLevelType w:val="hybridMultilevel"/>
    <w:tmpl w:val="E87A2E2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0"/>
  </w:num>
  <w:num w:numId="2" w16cid:durableId="572862571">
    <w:abstractNumId w:val="1"/>
  </w:num>
  <w:num w:numId="3" w16cid:durableId="142360540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DBA"/>
    <w:rsid w:val="00055D6E"/>
    <w:rsid w:val="00062F36"/>
    <w:rsid w:val="000633B7"/>
    <w:rsid w:val="000655AB"/>
    <w:rsid w:val="00070E1C"/>
    <w:rsid w:val="0009480A"/>
    <w:rsid w:val="000952D3"/>
    <w:rsid w:val="0009719C"/>
    <w:rsid w:val="000979DF"/>
    <w:rsid w:val="000A3000"/>
    <w:rsid w:val="000A58C5"/>
    <w:rsid w:val="000B2BDB"/>
    <w:rsid w:val="000B43DC"/>
    <w:rsid w:val="000B5EED"/>
    <w:rsid w:val="000B6021"/>
    <w:rsid w:val="000C0259"/>
    <w:rsid w:val="000C1C4E"/>
    <w:rsid w:val="000C1DE9"/>
    <w:rsid w:val="000C5601"/>
    <w:rsid w:val="000D0C1F"/>
    <w:rsid w:val="000F49B1"/>
    <w:rsid w:val="000F502F"/>
    <w:rsid w:val="001003A3"/>
    <w:rsid w:val="001014A5"/>
    <w:rsid w:val="0010202E"/>
    <w:rsid w:val="00107AC6"/>
    <w:rsid w:val="001115F4"/>
    <w:rsid w:val="001124D1"/>
    <w:rsid w:val="00127591"/>
    <w:rsid w:val="00133772"/>
    <w:rsid w:val="00134FC9"/>
    <w:rsid w:val="00136726"/>
    <w:rsid w:val="0013795F"/>
    <w:rsid w:val="00142172"/>
    <w:rsid w:val="00144CDF"/>
    <w:rsid w:val="00147745"/>
    <w:rsid w:val="00150054"/>
    <w:rsid w:val="00151992"/>
    <w:rsid w:val="00152536"/>
    <w:rsid w:val="0015278C"/>
    <w:rsid w:val="00153EA5"/>
    <w:rsid w:val="00154E5A"/>
    <w:rsid w:val="00156473"/>
    <w:rsid w:val="00156CFA"/>
    <w:rsid w:val="001638E3"/>
    <w:rsid w:val="00172D5E"/>
    <w:rsid w:val="00175A5B"/>
    <w:rsid w:val="00181F53"/>
    <w:rsid w:val="001821F9"/>
    <w:rsid w:val="0018483D"/>
    <w:rsid w:val="001864F2"/>
    <w:rsid w:val="00186F0A"/>
    <w:rsid w:val="00193EAB"/>
    <w:rsid w:val="00194025"/>
    <w:rsid w:val="00196995"/>
    <w:rsid w:val="001A3B7F"/>
    <w:rsid w:val="001A5721"/>
    <w:rsid w:val="001A702F"/>
    <w:rsid w:val="001B3E51"/>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95C"/>
    <w:rsid w:val="001F5C2E"/>
    <w:rsid w:val="00202B5C"/>
    <w:rsid w:val="00205292"/>
    <w:rsid w:val="00206EEA"/>
    <w:rsid w:val="00207E04"/>
    <w:rsid w:val="00212CB7"/>
    <w:rsid w:val="002155AF"/>
    <w:rsid w:val="00217542"/>
    <w:rsid w:val="002229BB"/>
    <w:rsid w:val="00222C38"/>
    <w:rsid w:val="00224BB9"/>
    <w:rsid w:val="00226A4A"/>
    <w:rsid w:val="00232D21"/>
    <w:rsid w:val="00236206"/>
    <w:rsid w:val="00236388"/>
    <w:rsid w:val="00237F98"/>
    <w:rsid w:val="0024030C"/>
    <w:rsid w:val="002404D5"/>
    <w:rsid w:val="0024240F"/>
    <w:rsid w:val="002435D5"/>
    <w:rsid w:val="00243FF0"/>
    <w:rsid w:val="00244E88"/>
    <w:rsid w:val="002507AA"/>
    <w:rsid w:val="0025308A"/>
    <w:rsid w:val="00264282"/>
    <w:rsid w:val="0026649D"/>
    <w:rsid w:val="00270CD5"/>
    <w:rsid w:val="00272A85"/>
    <w:rsid w:val="00277EA8"/>
    <w:rsid w:val="00282DA5"/>
    <w:rsid w:val="00283986"/>
    <w:rsid w:val="00287104"/>
    <w:rsid w:val="00287FC6"/>
    <w:rsid w:val="0029444A"/>
    <w:rsid w:val="00296960"/>
    <w:rsid w:val="002A3E63"/>
    <w:rsid w:val="002A4682"/>
    <w:rsid w:val="002A6D4D"/>
    <w:rsid w:val="002A6E4E"/>
    <w:rsid w:val="002A7A51"/>
    <w:rsid w:val="002B39CA"/>
    <w:rsid w:val="002C29CE"/>
    <w:rsid w:val="002C2B19"/>
    <w:rsid w:val="002D1CA8"/>
    <w:rsid w:val="002D4D1F"/>
    <w:rsid w:val="002E0223"/>
    <w:rsid w:val="002E02E9"/>
    <w:rsid w:val="002E33A1"/>
    <w:rsid w:val="002E3599"/>
    <w:rsid w:val="002E4E34"/>
    <w:rsid w:val="002E60B7"/>
    <w:rsid w:val="002E60DD"/>
    <w:rsid w:val="002F11AC"/>
    <w:rsid w:val="002F1D84"/>
    <w:rsid w:val="002F5BE0"/>
    <w:rsid w:val="003009A6"/>
    <w:rsid w:val="00304C22"/>
    <w:rsid w:val="00314C02"/>
    <w:rsid w:val="0031658C"/>
    <w:rsid w:val="00317DC9"/>
    <w:rsid w:val="00320417"/>
    <w:rsid w:val="0032283C"/>
    <w:rsid w:val="00327FA2"/>
    <w:rsid w:val="003303FF"/>
    <w:rsid w:val="003373B4"/>
    <w:rsid w:val="003442BB"/>
    <w:rsid w:val="00344596"/>
    <w:rsid w:val="00346176"/>
    <w:rsid w:val="00350258"/>
    <w:rsid w:val="003508D5"/>
    <w:rsid w:val="00355611"/>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3C3A"/>
    <w:rsid w:val="00384313"/>
    <w:rsid w:val="003871CE"/>
    <w:rsid w:val="00390870"/>
    <w:rsid w:val="00391395"/>
    <w:rsid w:val="00393283"/>
    <w:rsid w:val="00397603"/>
    <w:rsid w:val="00397933"/>
    <w:rsid w:val="003979AC"/>
    <w:rsid w:val="003A3AC5"/>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7A25"/>
    <w:rsid w:val="003E529C"/>
    <w:rsid w:val="003F1837"/>
    <w:rsid w:val="003F35EC"/>
    <w:rsid w:val="003F3D55"/>
    <w:rsid w:val="00401B57"/>
    <w:rsid w:val="0040297C"/>
    <w:rsid w:val="00413EA5"/>
    <w:rsid w:val="00414F80"/>
    <w:rsid w:val="00416127"/>
    <w:rsid w:val="00422CCC"/>
    <w:rsid w:val="00431364"/>
    <w:rsid w:val="0043579C"/>
    <w:rsid w:val="00436558"/>
    <w:rsid w:val="004462B4"/>
    <w:rsid w:val="00452AC9"/>
    <w:rsid w:val="0045786C"/>
    <w:rsid w:val="00465865"/>
    <w:rsid w:val="00473FA9"/>
    <w:rsid w:val="0047409B"/>
    <w:rsid w:val="004747DE"/>
    <w:rsid w:val="00477000"/>
    <w:rsid w:val="00487D5F"/>
    <w:rsid w:val="0049006D"/>
    <w:rsid w:val="004945CE"/>
    <w:rsid w:val="00496FFF"/>
    <w:rsid w:val="00497AD5"/>
    <w:rsid w:val="004A03B7"/>
    <w:rsid w:val="004A209B"/>
    <w:rsid w:val="004A43F6"/>
    <w:rsid w:val="004A4F50"/>
    <w:rsid w:val="004A553B"/>
    <w:rsid w:val="004A5AFD"/>
    <w:rsid w:val="004B317C"/>
    <w:rsid w:val="004C31E8"/>
    <w:rsid w:val="004C3A83"/>
    <w:rsid w:val="004C58DB"/>
    <w:rsid w:val="004D3173"/>
    <w:rsid w:val="004D3419"/>
    <w:rsid w:val="004D7425"/>
    <w:rsid w:val="004D79BB"/>
    <w:rsid w:val="004E3643"/>
    <w:rsid w:val="004E4A71"/>
    <w:rsid w:val="004E5C3C"/>
    <w:rsid w:val="004E669D"/>
    <w:rsid w:val="004F5B4C"/>
    <w:rsid w:val="004F64A1"/>
    <w:rsid w:val="004F7D2F"/>
    <w:rsid w:val="005017BB"/>
    <w:rsid w:val="00506329"/>
    <w:rsid w:val="00507498"/>
    <w:rsid w:val="00510CD8"/>
    <w:rsid w:val="005212EB"/>
    <w:rsid w:val="0052259E"/>
    <w:rsid w:val="00524500"/>
    <w:rsid w:val="00525DB6"/>
    <w:rsid w:val="005267B3"/>
    <w:rsid w:val="00527AF6"/>
    <w:rsid w:val="005409DB"/>
    <w:rsid w:val="00541807"/>
    <w:rsid w:val="00541A31"/>
    <w:rsid w:val="00542432"/>
    <w:rsid w:val="005431A8"/>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24F4"/>
    <w:rsid w:val="00583BCD"/>
    <w:rsid w:val="00584ACB"/>
    <w:rsid w:val="00592950"/>
    <w:rsid w:val="005A031D"/>
    <w:rsid w:val="005A07B4"/>
    <w:rsid w:val="005A16A4"/>
    <w:rsid w:val="005A3442"/>
    <w:rsid w:val="005A5000"/>
    <w:rsid w:val="005B25F7"/>
    <w:rsid w:val="005B4B78"/>
    <w:rsid w:val="005C08C3"/>
    <w:rsid w:val="005C2DDE"/>
    <w:rsid w:val="005C5076"/>
    <w:rsid w:val="005D137C"/>
    <w:rsid w:val="005D77D5"/>
    <w:rsid w:val="005E1271"/>
    <w:rsid w:val="005E1FCE"/>
    <w:rsid w:val="005E2D7F"/>
    <w:rsid w:val="005F137C"/>
    <w:rsid w:val="005F166F"/>
    <w:rsid w:val="005F7322"/>
    <w:rsid w:val="005F7F2F"/>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24A0"/>
    <w:rsid w:val="00635DDB"/>
    <w:rsid w:val="00636671"/>
    <w:rsid w:val="00636C3F"/>
    <w:rsid w:val="00647847"/>
    <w:rsid w:val="00652F59"/>
    <w:rsid w:val="0065539C"/>
    <w:rsid w:val="006601D5"/>
    <w:rsid w:val="00660E20"/>
    <w:rsid w:val="0066238E"/>
    <w:rsid w:val="00665C9D"/>
    <w:rsid w:val="00666DE0"/>
    <w:rsid w:val="00672318"/>
    <w:rsid w:val="00675D53"/>
    <w:rsid w:val="00681648"/>
    <w:rsid w:val="00683A76"/>
    <w:rsid w:val="00683BC7"/>
    <w:rsid w:val="0068701C"/>
    <w:rsid w:val="0069314B"/>
    <w:rsid w:val="006932C8"/>
    <w:rsid w:val="006943F6"/>
    <w:rsid w:val="00694E7E"/>
    <w:rsid w:val="00696D32"/>
    <w:rsid w:val="006A56B0"/>
    <w:rsid w:val="006B4E65"/>
    <w:rsid w:val="006B6F42"/>
    <w:rsid w:val="006C0B89"/>
    <w:rsid w:val="006C2230"/>
    <w:rsid w:val="006C2C78"/>
    <w:rsid w:val="006C4090"/>
    <w:rsid w:val="006D0FB1"/>
    <w:rsid w:val="006D5B59"/>
    <w:rsid w:val="006E76DF"/>
    <w:rsid w:val="006F257E"/>
    <w:rsid w:val="00700243"/>
    <w:rsid w:val="00701839"/>
    <w:rsid w:val="0070736A"/>
    <w:rsid w:val="00707F8F"/>
    <w:rsid w:val="00710DB6"/>
    <w:rsid w:val="0071579C"/>
    <w:rsid w:val="00716010"/>
    <w:rsid w:val="0071671A"/>
    <w:rsid w:val="00716E5D"/>
    <w:rsid w:val="00717E13"/>
    <w:rsid w:val="007237E6"/>
    <w:rsid w:val="00725D75"/>
    <w:rsid w:val="00727D83"/>
    <w:rsid w:val="007316BD"/>
    <w:rsid w:val="0073459E"/>
    <w:rsid w:val="0074512D"/>
    <w:rsid w:val="00745A97"/>
    <w:rsid w:val="007506E3"/>
    <w:rsid w:val="007536FC"/>
    <w:rsid w:val="00757569"/>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D0F7E"/>
    <w:rsid w:val="007D4B97"/>
    <w:rsid w:val="007E317C"/>
    <w:rsid w:val="007E5036"/>
    <w:rsid w:val="007E6FB5"/>
    <w:rsid w:val="008105D5"/>
    <w:rsid w:val="00815593"/>
    <w:rsid w:val="00817325"/>
    <w:rsid w:val="00817C81"/>
    <w:rsid w:val="008217C9"/>
    <w:rsid w:val="00821ABE"/>
    <w:rsid w:val="00823CA8"/>
    <w:rsid w:val="00825B32"/>
    <w:rsid w:val="008265F2"/>
    <w:rsid w:val="00826674"/>
    <w:rsid w:val="00833EFD"/>
    <w:rsid w:val="00834E61"/>
    <w:rsid w:val="00837C6F"/>
    <w:rsid w:val="008405D1"/>
    <w:rsid w:val="00841C49"/>
    <w:rsid w:val="0084301F"/>
    <w:rsid w:val="00850B83"/>
    <w:rsid w:val="0085667D"/>
    <w:rsid w:val="0086550F"/>
    <w:rsid w:val="00866989"/>
    <w:rsid w:val="00866E28"/>
    <w:rsid w:val="00867616"/>
    <w:rsid w:val="00870454"/>
    <w:rsid w:val="00875747"/>
    <w:rsid w:val="00876C2A"/>
    <w:rsid w:val="00877CFC"/>
    <w:rsid w:val="00877E82"/>
    <w:rsid w:val="00884736"/>
    <w:rsid w:val="008867E8"/>
    <w:rsid w:val="008901AF"/>
    <w:rsid w:val="00894F1F"/>
    <w:rsid w:val="0089694D"/>
    <w:rsid w:val="008A1333"/>
    <w:rsid w:val="008A20BF"/>
    <w:rsid w:val="008A56C5"/>
    <w:rsid w:val="008A58CC"/>
    <w:rsid w:val="008A6C36"/>
    <w:rsid w:val="008B306B"/>
    <w:rsid w:val="008B37C7"/>
    <w:rsid w:val="008C161F"/>
    <w:rsid w:val="008C2AC3"/>
    <w:rsid w:val="008C497E"/>
    <w:rsid w:val="008C581B"/>
    <w:rsid w:val="008C6F0E"/>
    <w:rsid w:val="008D2250"/>
    <w:rsid w:val="008D2D0B"/>
    <w:rsid w:val="008D505F"/>
    <w:rsid w:val="008D5B58"/>
    <w:rsid w:val="008E03E9"/>
    <w:rsid w:val="008E774B"/>
    <w:rsid w:val="008F4C55"/>
    <w:rsid w:val="008F6F1B"/>
    <w:rsid w:val="009017EC"/>
    <w:rsid w:val="009046DB"/>
    <w:rsid w:val="009113C4"/>
    <w:rsid w:val="009171BE"/>
    <w:rsid w:val="0092167C"/>
    <w:rsid w:val="0092517B"/>
    <w:rsid w:val="00932A92"/>
    <w:rsid w:val="009352C1"/>
    <w:rsid w:val="00935BBB"/>
    <w:rsid w:val="00936D73"/>
    <w:rsid w:val="00937BC9"/>
    <w:rsid w:val="009537C6"/>
    <w:rsid w:val="009572AC"/>
    <w:rsid w:val="009621E1"/>
    <w:rsid w:val="0096300C"/>
    <w:rsid w:val="00963C40"/>
    <w:rsid w:val="009716D4"/>
    <w:rsid w:val="00972905"/>
    <w:rsid w:val="00972F5F"/>
    <w:rsid w:val="00977DDA"/>
    <w:rsid w:val="00982FD5"/>
    <w:rsid w:val="00983106"/>
    <w:rsid w:val="00985692"/>
    <w:rsid w:val="009930C1"/>
    <w:rsid w:val="009945EA"/>
    <w:rsid w:val="00994D80"/>
    <w:rsid w:val="009A0F53"/>
    <w:rsid w:val="009A3085"/>
    <w:rsid w:val="009A3A8B"/>
    <w:rsid w:val="009A53CA"/>
    <w:rsid w:val="009B005D"/>
    <w:rsid w:val="009B0643"/>
    <w:rsid w:val="009C6CCC"/>
    <w:rsid w:val="009C7BE5"/>
    <w:rsid w:val="009D27DF"/>
    <w:rsid w:val="009D694A"/>
    <w:rsid w:val="009E04E0"/>
    <w:rsid w:val="009E4C68"/>
    <w:rsid w:val="009E73B2"/>
    <w:rsid w:val="009F2E4F"/>
    <w:rsid w:val="009F3108"/>
    <w:rsid w:val="00A0558B"/>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30A"/>
    <w:rsid w:val="00A57EE2"/>
    <w:rsid w:val="00A60C4D"/>
    <w:rsid w:val="00A64F22"/>
    <w:rsid w:val="00A705D1"/>
    <w:rsid w:val="00A720A3"/>
    <w:rsid w:val="00A74B3C"/>
    <w:rsid w:val="00A7697C"/>
    <w:rsid w:val="00A7718A"/>
    <w:rsid w:val="00A8139C"/>
    <w:rsid w:val="00A85E03"/>
    <w:rsid w:val="00A86DD1"/>
    <w:rsid w:val="00A871AF"/>
    <w:rsid w:val="00A90636"/>
    <w:rsid w:val="00A93473"/>
    <w:rsid w:val="00A969DC"/>
    <w:rsid w:val="00AA069B"/>
    <w:rsid w:val="00AA61E9"/>
    <w:rsid w:val="00AA6AFC"/>
    <w:rsid w:val="00AB058E"/>
    <w:rsid w:val="00AB44BE"/>
    <w:rsid w:val="00AB5262"/>
    <w:rsid w:val="00AB618D"/>
    <w:rsid w:val="00AC0200"/>
    <w:rsid w:val="00AC2D31"/>
    <w:rsid w:val="00AC35D0"/>
    <w:rsid w:val="00AC73DF"/>
    <w:rsid w:val="00AD1D0A"/>
    <w:rsid w:val="00AD56C9"/>
    <w:rsid w:val="00AD6213"/>
    <w:rsid w:val="00AD6AC5"/>
    <w:rsid w:val="00AE1D9F"/>
    <w:rsid w:val="00AE2F58"/>
    <w:rsid w:val="00AE4DA7"/>
    <w:rsid w:val="00AE5EAD"/>
    <w:rsid w:val="00AF7B49"/>
    <w:rsid w:val="00B019BF"/>
    <w:rsid w:val="00B039D1"/>
    <w:rsid w:val="00B04A2F"/>
    <w:rsid w:val="00B06606"/>
    <w:rsid w:val="00B1513D"/>
    <w:rsid w:val="00B15F33"/>
    <w:rsid w:val="00B16412"/>
    <w:rsid w:val="00B177F5"/>
    <w:rsid w:val="00B2174A"/>
    <w:rsid w:val="00B22697"/>
    <w:rsid w:val="00B2708D"/>
    <w:rsid w:val="00B30947"/>
    <w:rsid w:val="00B3123F"/>
    <w:rsid w:val="00B3333E"/>
    <w:rsid w:val="00B3471E"/>
    <w:rsid w:val="00B34A0A"/>
    <w:rsid w:val="00B44774"/>
    <w:rsid w:val="00B554C2"/>
    <w:rsid w:val="00B5737C"/>
    <w:rsid w:val="00B61AEC"/>
    <w:rsid w:val="00B63401"/>
    <w:rsid w:val="00B64305"/>
    <w:rsid w:val="00B64832"/>
    <w:rsid w:val="00B65F27"/>
    <w:rsid w:val="00B70902"/>
    <w:rsid w:val="00B7276C"/>
    <w:rsid w:val="00B7510F"/>
    <w:rsid w:val="00B857E0"/>
    <w:rsid w:val="00B909B6"/>
    <w:rsid w:val="00B92C5A"/>
    <w:rsid w:val="00B933EC"/>
    <w:rsid w:val="00B93855"/>
    <w:rsid w:val="00B95592"/>
    <w:rsid w:val="00B968E8"/>
    <w:rsid w:val="00B96F5E"/>
    <w:rsid w:val="00BA40AE"/>
    <w:rsid w:val="00BA5B19"/>
    <w:rsid w:val="00BB2463"/>
    <w:rsid w:val="00BB44EF"/>
    <w:rsid w:val="00BB6A97"/>
    <w:rsid w:val="00BB6F91"/>
    <w:rsid w:val="00BC4D0D"/>
    <w:rsid w:val="00BD265A"/>
    <w:rsid w:val="00BD3BA4"/>
    <w:rsid w:val="00BD7311"/>
    <w:rsid w:val="00BD77AD"/>
    <w:rsid w:val="00BD7D87"/>
    <w:rsid w:val="00BE3272"/>
    <w:rsid w:val="00BE3473"/>
    <w:rsid w:val="00BE5A1C"/>
    <w:rsid w:val="00BF34C5"/>
    <w:rsid w:val="00BF4D92"/>
    <w:rsid w:val="00BF573D"/>
    <w:rsid w:val="00C02E48"/>
    <w:rsid w:val="00C1080E"/>
    <w:rsid w:val="00C1085D"/>
    <w:rsid w:val="00C11389"/>
    <w:rsid w:val="00C12E8B"/>
    <w:rsid w:val="00C2448B"/>
    <w:rsid w:val="00C30BAF"/>
    <w:rsid w:val="00C32B5D"/>
    <w:rsid w:val="00C33A5E"/>
    <w:rsid w:val="00C4051A"/>
    <w:rsid w:val="00C40B99"/>
    <w:rsid w:val="00C413E6"/>
    <w:rsid w:val="00C453CB"/>
    <w:rsid w:val="00C544A2"/>
    <w:rsid w:val="00C552B8"/>
    <w:rsid w:val="00C6025C"/>
    <w:rsid w:val="00C705B1"/>
    <w:rsid w:val="00C749BE"/>
    <w:rsid w:val="00C7635F"/>
    <w:rsid w:val="00C8098F"/>
    <w:rsid w:val="00C81F3C"/>
    <w:rsid w:val="00C852B0"/>
    <w:rsid w:val="00C87878"/>
    <w:rsid w:val="00C92423"/>
    <w:rsid w:val="00C92A0E"/>
    <w:rsid w:val="00C92A4F"/>
    <w:rsid w:val="00C92F6B"/>
    <w:rsid w:val="00C93693"/>
    <w:rsid w:val="00C950E8"/>
    <w:rsid w:val="00CA39DB"/>
    <w:rsid w:val="00CB02B1"/>
    <w:rsid w:val="00CB163D"/>
    <w:rsid w:val="00CB2020"/>
    <w:rsid w:val="00CB4814"/>
    <w:rsid w:val="00CB50DE"/>
    <w:rsid w:val="00CB7AEA"/>
    <w:rsid w:val="00CC022B"/>
    <w:rsid w:val="00CC1E74"/>
    <w:rsid w:val="00CC3968"/>
    <w:rsid w:val="00CC4D23"/>
    <w:rsid w:val="00CD14D6"/>
    <w:rsid w:val="00CD75FB"/>
    <w:rsid w:val="00CE4B3A"/>
    <w:rsid w:val="00CE5755"/>
    <w:rsid w:val="00CE589D"/>
    <w:rsid w:val="00CE5C2C"/>
    <w:rsid w:val="00CE66F9"/>
    <w:rsid w:val="00CF11C5"/>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36E4"/>
    <w:rsid w:val="00D24D6B"/>
    <w:rsid w:val="00D27468"/>
    <w:rsid w:val="00D3065F"/>
    <w:rsid w:val="00D32808"/>
    <w:rsid w:val="00D36B6F"/>
    <w:rsid w:val="00D40A1D"/>
    <w:rsid w:val="00D421EE"/>
    <w:rsid w:val="00D43FAC"/>
    <w:rsid w:val="00D451E8"/>
    <w:rsid w:val="00D45F59"/>
    <w:rsid w:val="00D50274"/>
    <w:rsid w:val="00D50737"/>
    <w:rsid w:val="00D521B6"/>
    <w:rsid w:val="00D5414C"/>
    <w:rsid w:val="00D64AA5"/>
    <w:rsid w:val="00D6520D"/>
    <w:rsid w:val="00D65E9B"/>
    <w:rsid w:val="00D67712"/>
    <w:rsid w:val="00D73ED1"/>
    <w:rsid w:val="00D74C28"/>
    <w:rsid w:val="00D76FC8"/>
    <w:rsid w:val="00D8104A"/>
    <w:rsid w:val="00D81442"/>
    <w:rsid w:val="00D8408A"/>
    <w:rsid w:val="00D86A04"/>
    <w:rsid w:val="00D90CB9"/>
    <w:rsid w:val="00D9515A"/>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ED5"/>
    <w:rsid w:val="00DE3383"/>
    <w:rsid w:val="00DE6D38"/>
    <w:rsid w:val="00DF0AAD"/>
    <w:rsid w:val="00DF101C"/>
    <w:rsid w:val="00DF69C7"/>
    <w:rsid w:val="00E02ED0"/>
    <w:rsid w:val="00E07CB6"/>
    <w:rsid w:val="00E118D6"/>
    <w:rsid w:val="00E1281F"/>
    <w:rsid w:val="00E14DBF"/>
    <w:rsid w:val="00E15545"/>
    <w:rsid w:val="00E21515"/>
    <w:rsid w:val="00E215CD"/>
    <w:rsid w:val="00E21F52"/>
    <w:rsid w:val="00E22C5B"/>
    <w:rsid w:val="00E23543"/>
    <w:rsid w:val="00E330CB"/>
    <w:rsid w:val="00E3367F"/>
    <w:rsid w:val="00E354F6"/>
    <w:rsid w:val="00E37F43"/>
    <w:rsid w:val="00E41907"/>
    <w:rsid w:val="00E43E24"/>
    <w:rsid w:val="00E50710"/>
    <w:rsid w:val="00E535B4"/>
    <w:rsid w:val="00E54CFD"/>
    <w:rsid w:val="00E54F24"/>
    <w:rsid w:val="00E553B7"/>
    <w:rsid w:val="00E55E8D"/>
    <w:rsid w:val="00E56643"/>
    <w:rsid w:val="00E56CC5"/>
    <w:rsid w:val="00E601E7"/>
    <w:rsid w:val="00E75BDD"/>
    <w:rsid w:val="00E764A1"/>
    <w:rsid w:val="00E80E25"/>
    <w:rsid w:val="00E82F7F"/>
    <w:rsid w:val="00E8658B"/>
    <w:rsid w:val="00E87BF7"/>
    <w:rsid w:val="00E92983"/>
    <w:rsid w:val="00E95B27"/>
    <w:rsid w:val="00E97767"/>
    <w:rsid w:val="00EA21BE"/>
    <w:rsid w:val="00EA2BAE"/>
    <w:rsid w:val="00EA57B8"/>
    <w:rsid w:val="00EB0259"/>
    <w:rsid w:val="00EB4322"/>
    <w:rsid w:val="00EB576B"/>
    <w:rsid w:val="00EC104C"/>
    <w:rsid w:val="00EC4172"/>
    <w:rsid w:val="00EC5FD2"/>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15B8"/>
    <w:rsid w:val="00F12AEE"/>
    <w:rsid w:val="00F12E9E"/>
    <w:rsid w:val="00F1391A"/>
    <w:rsid w:val="00F15874"/>
    <w:rsid w:val="00F179BB"/>
    <w:rsid w:val="00F24D35"/>
    <w:rsid w:val="00F253BF"/>
    <w:rsid w:val="00F30229"/>
    <w:rsid w:val="00F3501B"/>
    <w:rsid w:val="00F37A17"/>
    <w:rsid w:val="00F41062"/>
    <w:rsid w:val="00F44531"/>
    <w:rsid w:val="00F45A72"/>
    <w:rsid w:val="00F45E9C"/>
    <w:rsid w:val="00F4617D"/>
    <w:rsid w:val="00F4721E"/>
    <w:rsid w:val="00F47B0E"/>
    <w:rsid w:val="00F47F87"/>
    <w:rsid w:val="00F5713A"/>
    <w:rsid w:val="00F64A7F"/>
    <w:rsid w:val="00F65B32"/>
    <w:rsid w:val="00F65C37"/>
    <w:rsid w:val="00F670BC"/>
    <w:rsid w:val="00F67104"/>
    <w:rsid w:val="00F70FF6"/>
    <w:rsid w:val="00F775C4"/>
    <w:rsid w:val="00F801E7"/>
    <w:rsid w:val="00F92312"/>
    <w:rsid w:val="00F9369A"/>
    <w:rsid w:val="00FA030C"/>
    <w:rsid w:val="00FB074A"/>
    <w:rsid w:val="00FB4BC4"/>
    <w:rsid w:val="00FB66A2"/>
    <w:rsid w:val="00FC1D0D"/>
    <w:rsid w:val="00FC2821"/>
    <w:rsid w:val="00FC43B0"/>
    <w:rsid w:val="00FD5379"/>
    <w:rsid w:val="00FD5DBD"/>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semiHidden/>
    <w:unhideWhenUsed/>
    <w:rsid w:val="009C6CCC"/>
    <w:pPr>
      <w:spacing w:after="120"/>
    </w:pPr>
  </w:style>
  <w:style w:type="character" w:customStyle="1" w:styleId="CorpotestoCarattere">
    <w:name w:val="Corpo testo Carattere"/>
    <w:link w:val="Corpotesto"/>
    <w:uiPriority w:val="99"/>
    <w:semiHidden/>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Relationships xmlns="http://schemas.openxmlformats.org/package/2006/relationships"><Relationship Id="rId8" Type="http://schemas.openxmlformats.org/officeDocument/2006/relationships/header" Target="header1.xml"/><Relationship Id="rId12"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C0000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C00000}">
      <thm15:themeFamily xmlns:thm15="http://schemas.microsoft.com/office/thememl/2012/main" name="Office Theme" id="{62F939B6-93AF-4DB8-9C6B-FFCCCCDC589F}" vid="{8B0000E8-61CC-4603-A589-C00000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650</Words>
  <Characters>3705</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4347</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
  <cp:revision>1</cp:revision>
  <dcterms:created xsi:type="dcterms:W3CDTF">2024-01-10T11:57:00Z</dcterms:created>
  <dcterms:modified xsi:type="dcterms:W3CDTF">2024-03-09T16:18:00Z</dcterms:modified>
</cp:coreProperties>
</file>